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7"/>
          <w:szCs w:val="27"/>
        </w:rPr>
      </w:pPr>
      <w:r>
        <w:rPr>
          <w:rFonts w:ascii="Times New Roman" w:eastAsia="Times New Roman" w:hAnsi="Times New Roman" w:cs="Times New Roman"/>
          <w:b/>
          <w:bCs/>
          <w:sz w:val="27"/>
          <w:szCs w:val="27"/>
        </w:rPr>
        <w:t>Дело № 05-1084/1302/2025</w:t>
      </w:r>
    </w:p>
    <w:p>
      <w:pPr>
        <w:spacing w:before="0" w:after="0"/>
        <w:jc w:val="center"/>
        <w:rPr>
          <w:sz w:val="27"/>
          <w:szCs w:val="27"/>
        </w:rPr>
      </w:pPr>
    </w:p>
    <w:p>
      <w:pPr>
        <w:spacing w:before="0" w:after="0"/>
        <w:jc w:val="center"/>
        <w:rPr>
          <w:sz w:val="27"/>
          <w:szCs w:val="27"/>
        </w:rPr>
      </w:pPr>
      <w:r>
        <w:rPr>
          <w:rFonts w:ascii="Times New Roman" w:eastAsia="Times New Roman" w:hAnsi="Times New Roman" w:cs="Times New Roman"/>
          <w:sz w:val="27"/>
          <w:szCs w:val="27"/>
        </w:rPr>
        <w:t>П О С Т А Н О В Л Е Н И Е</w:t>
      </w:r>
    </w:p>
    <w:p>
      <w:pPr>
        <w:spacing w:before="0" w:after="0"/>
        <w:jc w:val="center"/>
        <w:rPr>
          <w:sz w:val="27"/>
          <w:szCs w:val="27"/>
        </w:rPr>
      </w:pPr>
      <w:r>
        <w:rPr>
          <w:rFonts w:ascii="Times New Roman" w:eastAsia="Times New Roman" w:hAnsi="Times New Roman" w:cs="Times New Roman"/>
          <w:sz w:val="27"/>
          <w:szCs w:val="27"/>
        </w:rPr>
        <w:t>о назначении административного наказания</w:t>
      </w:r>
    </w:p>
    <w:p>
      <w:pPr>
        <w:spacing w:before="0" w:after="0"/>
        <w:rPr>
          <w:sz w:val="27"/>
          <w:szCs w:val="27"/>
        </w:rPr>
      </w:pPr>
    </w:p>
    <w:p>
      <w:pPr>
        <w:spacing w:before="0" w:after="0"/>
        <w:rPr>
          <w:sz w:val="27"/>
          <w:szCs w:val="27"/>
        </w:rPr>
      </w:pPr>
      <w:r>
        <w:rPr>
          <w:rFonts w:ascii="Times New Roman" w:eastAsia="Times New Roman" w:hAnsi="Times New Roman" w:cs="Times New Roman"/>
          <w:sz w:val="27"/>
          <w:szCs w:val="27"/>
        </w:rPr>
        <w:t>пгт</w:t>
      </w:r>
      <w:r>
        <w:rPr>
          <w:rFonts w:ascii="Times New Roman" w:eastAsia="Times New Roman" w:hAnsi="Times New Roman" w:cs="Times New Roman"/>
          <w:sz w:val="27"/>
          <w:szCs w:val="27"/>
        </w:rPr>
        <w:t xml:space="preserve">. Белый Яр, </w:t>
      </w:r>
      <w:r>
        <w:rPr>
          <w:rFonts w:ascii="Times New Roman" w:eastAsia="Times New Roman" w:hAnsi="Times New Roman" w:cs="Times New Roman"/>
          <w:sz w:val="27"/>
          <w:szCs w:val="27"/>
        </w:rPr>
        <w:t>Сургутский</w:t>
      </w:r>
      <w:r>
        <w:rPr>
          <w:rFonts w:ascii="Times New Roman" w:eastAsia="Times New Roman" w:hAnsi="Times New Roman" w:cs="Times New Roman"/>
          <w:sz w:val="27"/>
          <w:szCs w:val="27"/>
        </w:rPr>
        <w:t xml:space="preserve"> район </w:t>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02.07.2025 года</w:t>
      </w:r>
    </w:p>
    <w:p>
      <w:pPr>
        <w:spacing w:before="0" w:after="0"/>
        <w:jc w:val="both"/>
        <w:rPr>
          <w:sz w:val="27"/>
          <w:szCs w:val="27"/>
        </w:rPr>
      </w:pPr>
      <w:r>
        <w:rPr>
          <w:rFonts w:ascii="Times New Roman" w:eastAsia="Times New Roman" w:hAnsi="Times New Roman" w:cs="Times New Roman"/>
          <w:sz w:val="27"/>
          <w:szCs w:val="27"/>
        </w:rPr>
        <w:t>ул. Совхозная, 3</w:t>
      </w:r>
    </w:p>
    <w:p>
      <w:pPr>
        <w:spacing w:before="0" w:after="0"/>
        <w:jc w:val="both"/>
        <w:rPr>
          <w:sz w:val="27"/>
          <w:szCs w:val="27"/>
        </w:rPr>
      </w:pPr>
    </w:p>
    <w:p>
      <w:pPr>
        <w:spacing w:before="0" w:after="0"/>
        <w:ind w:firstLine="708"/>
        <w:jc w:val="both"/>
        <w:rPr>
          <w:sz w:val="27"/>
          <w:szCs w:val="27"/>
        </w:rPr>
      </w:pPr>
      <w:r>
        <w:rPr>
          <w:rFonts w:ascii="Times New Roman" w:eastAsia="Times New Roman" w:hAnsi="Times New Roman" w:cs="Times New Roman"/>
          <w:sz w:val="27"/>
          <w:szCs w:val="27"/>
        </w:rPr>
        <w:t xml:space="preserve">Мировой судья судебного участка №2 </w:t>
      </w:r>
      <w:r>
        <w:rPr>
          <w:rFonts w:ascii="Times New Roman" w:eastAsia="Times New Roman" w:hAnsi="Times New Roman" w:cs="Times New Roman"/>
          <w:sz w:val="27"/>
          <w:szCs w:val="27"/>
        </w:rPr>
        <w:t>Сургутского</w:t>
      </w:r>
      <w:r>
        <w:rPr>
          <w:rFonts w:ascii="Times New Roman" w:eastAsia="Times New Roman" w:hAnsi="Times New Roman" w:cs="Times New Roman"/>
          <w:sz w:val="27"/>
          <w:szCs w:val="27"/>
        </w:rPr>
        <w:t xml:space="preserve"> судебного района Ханты-Мансийского автономного округа – Югры И.А. Галба</w:t>
      </w:r>
      <w:r>
        <w:rPr>
          <w:rFonts w:ascii="Times New Roman" w:eastAsia="Times New Roman" w:hAnsi="Times New Roman" w:cs="Times New Roman"/>
          <w:sz w:val="27"/>
          <w:szCs w:val="27"/>
        </w:rPr>
        <w:t xml:space="preserve">рцева, с участием привлекаемого к административной ответственности </w:t>
      </w:r>
      <w:r>
        <w:rPr>
          <w:rFonts w:ascii="Times New Roman" w:eastAsia="Times New Roman" w:hAnsi="Times New Roman" w:cs="Times New Roman"/>
          <w:sz w:val="27"/>
          <w:szCs w:val="27"/>
        </w:rPr>
        <w:t xml:space="preserve">лица –Главы муниципального образования городского поселения Белый Яр Мансурова В.П., рассмотрев в открытом судебном заседании материалы дела об административном правонарушении, предусмотренном ч.9 ст. 7.32 Кодекса Российской Федерации об административных правонарушениях, </w:t>
      </w:r>
    </w:p>
    <w:p>
      <w:pPr>
        <w:spacing w:before="0" w:after="0"/>
        <w:ind w:firstLine="708"/>
        <w:jc w:val="both"/>
        <w:rPr>
          <w:sz w:val="27"/>
          <w:szCs w:val="27"/>
        </w:rPr>
      </w:pPr>
      <w:r>
        <w:rPr>
          <w:rFonts w:ascii="Times New Roman" w:eastAsia="Times New Roman" w:hAnsi="Times New Roman" w:cs="Times New Roman"/>
          <w:sz w:val="27"/>
          <w:szCs w:val="27"/>
        </w:rPr>
        <w:t xml:space="preserve">в отношении Главы муниципального образования городского поселения Белый Яр Мансурова Владимира Петровича, </w:t>
      </w:r>
      <w:r>
        <w:rPr>
          <w:rStyle w:val="cat-PassportDatagrp-54rplc-10"/>
          <w:rFonts w:ascii="Times New Roman" w:eastAsia="Times New Roman" w:hAnsi="Times New Roman" w:cs="Times New Roman"/>
          <w:sz w:val="27"/>
          <w:szCs w:val="27"/>
        </w:rPr>
        <w:t>паспортные данные</w:t>
      </w:r>
      <w:r>
        <w:rPr>
          <w:rFonts w:ascii="Times New Roman" w:eastAsia="Times New Roman" w:hAnsi="Times New Roman" w:cs="Times New Roman"/>
          <w:sz w:val="27"/>
          <w:szCs w:val="27"/>
        </w:rPr>
        <w:t xml:space="preserve"> </w:t>
      </w:r>
      <w:r>
        <w:rPr>
          <w:rStyle w:val="cat-UserDefinedgrp-65rplc-13"/>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Style w:val="cat-PassportDatagrp-53rplc-19"/>
          <w:rFonts w:ascii="Times New Roman" w:eastAsia="Times New Roman" w:hAnsi="Times New Roman" w:cs="Times New Roman"/>
          <w:sz w:val="27"/>
          <w:szCs w:val="27"/>
        </w:rPr>
        <w:t>паспортные данные</w:t>
      </w:r>
      <w:r>
        <w:rPr>
          <w:rStyle w:val="cat-UserDefinedgrp-66rplc-20"/>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глава городского поселения Белый Яр, действующий на основании </w:t>
      </w:r>
      <w:r>
        <w:rPr>
          <w:rFonts w:ascii="Times New Roman" w:eastAsia="Times New Roman" w:hAnsi="Times New Roman" w:cs="Times New Roman"/>
          <w:sz w:val="27"/>
          <w:szCs w:val="27"/>
        </w:rPr>
        <w:t>Р</w:t>
      </w:r>
      <w:r>
        <w:rPr>
          <w:rFonts w:ascii="Times New Roman" w:eastAsia="Times New Roman" w:hAnsi="Times New Roman" w:cs="Times New Roman"/>
          <w:sz w:val="27"/>
          <w:szCs w:val="27"/>
        </w:rPr>
        <w:t xml:space="preserve">аспоряжения </w:t>
      </w:r>
      <w:r>
        <w:rPr>
          <w:rFonts w:ascii="Times New Roman" w:eastAsia="Times New Roman" w:hAnsi="Times New Roman" w:cs="Times New Roman"/>
          <w:sz w:val="27"/>
          <w:szCs w:val="27"/>
        </w:rPr>
        <w:t>Г</w:t>
      </w:r>
      <w:r>
        <w:rPr>
          <w:rFonts w:ascii="Times New Roman" w:eastAsia="Times New Roman" w:hAnsi="Times New Roman" w:cs="Times New Roman"/>
          <w:sz w:val="27"/>
          <w:szCs w:val="27"/>
        </w:rPr>
        <w:t xml:space="preserve">лавы городского поселения Белый Яр от 16.09.2024 № 01 «О вступлении в должность главы муниципального образования городское поселение Белый Яр», </w:t>
      </w:r>
      <w:r>
        <w:rPr>
          <w:rFonts w:ascii="Times New Roman" w:eastAsia="Times New Roman" w:hAnsi="Times New Roman" w:cs="Times New Roman"/>
          <w:sz w:val="27"/>
          <w:szCs w:val="27"/>
        </w:rPr>
        <w:t>У</w:t>
      </w:r>
      <w:r>
        <w:rPr>
          <w:rFonts w:ascii="Times New Roman" w:eastAsia="Times New Roman" w:hAnsi="Times New Roman" w:cs="Times New Roman"/>
          <w:sz w:val="27"/>
          <w:szCs w:val="27"/>
        </w:rPr>
        <w:t xml:space="preserve">става городского поселения Белый Яр, </w:t>
      </w:r>
    </w:p>
    <w:p>
      <w:pPr>
        <w:spacing w:before="5" w:after="0"/>
        <w:ind w:left="5" w:right="29" w:firstLine="701"/>
        <w:jc w:val="center"/>
        <w:rPr>
          <w:sz w:val="27"/>
          <w:szCs w:val="27"/>
        </w:rPr>
      </w:pPr>
    </w:p>
    <w:p>
      <w:pPr>
        <w:spacing w:before="5" w:after="0"/>
        <w:ind w:left="5" w:right="29" w:firstLine="701"/>
        <w:jc w:val="center"/>
        <w:rPr>
          <w:sz w:val="27"/>
          <w:szCs w:val="27"/>
        </w:rPr>
      </w:pPr>
      <w:r>
        <w:rPr>
          <w:rFonts w:ascii="Times New Roman" w:eastAsia="Times New Roman" w:hAnsi="Times New Roman" w:cs="Times New Roman"/>
          <w:sz w:val="27"/>
          <w:szCs w:val="27"/>
        </w:rPr>
        <w:t>УСТАНОВИЛ:</w:t>
      </w:r>
    </w:p>
    <w:p>
      <w:pPr>
        <w:spacing w:before="0" w:after="0"/>
        <w:ind w:firstLine="708"/>
        <w:jc w:val="both"/>
        <w:rPr>
          <w:sz w:val="27"/>
          <w:szCs w:val="27"/>
        </w:rPr>
      </w:pPr>
      <w:r>
        <w:rPr>
          <w:rFonts w:ascii="Times New Roman" w:eastAsia="Times New Roman" w:hAnsi="Times New Roman" w:cs="Times New Roman"/>
          <w:sz w:val="27"/>
          <w:szCs w:val="27"/>
        </w:rPr>
        <w:t>Глав</w:t>
      </w:r>
      <w:r>
        <w:rPr>
          <w:rFonts w:ascii="Times New Roman" w:eastAsia="Times New Roman" w:hAnsi="Times New Roman" w:cs="Times New Roman"/>
          <w:sz w:val="27"/>
          <w:szCs w:val="27"/>
        </w:rPr>
        <w:t>а</w:t>
      </w:r>
      <w:r>
        <w:rPr>
          <w:rFonts w:ascii="Times New Roman" w:eastAsia="Times New Roman" w:hAnsi="Times New Roman" w:cs="Times New Roman"/>
          <w:sz w:val="27"/>
          <w:szCs w:val="27"/>
        </w:rPr>
        <w:t xml:space="preserve"> муниципального образования городского поселения Белый Яр </w:t>
      </w:r>
      <w:r>
        <w:rPr>
          <w:rFonts w:ascii="Times New Roman" w:eastAsia="Times New Roman" w:hAnsi="Times New Roman" w:cs="Times New Roman"/>
          <w:sz w:val="27"/>
          <w:szCs w:val="27"/>
        </w:rPr>
        <w:t xml:space="preserve">Мансуров Владимир Петрович, находясь на рабочем месте, по адресу: Ханты-Мансийский автономный округ - Югра, </w:t>
      </w:r>
      <w:r>
        <w:rPr>
          <w:rFonts w:ascii="Times New Roman" w:eastAsia="Times New Roman" w:hAnsi="Times New Roman" w:cs="Times New Roman"/>
          <w:sz w:val="27"/>
          <w:szCs w:val="27"/>
        </w:rPr>
        <w:t>Сургутский</w:t>
      </w:r>
      <w:r>
        <w:rPr>
          <w:rFonts w:ascii="Times New Roman" w:eastAsia="Times New Roman" w:hAnsi="Times New Roman" w:cs="Times New Roman"/>
          <w:sz w:val="27"/>
          <w:szCs w:val="27"/>
        </w:rPr>
        <w:t xml:space="preserve"> район, </w:t>
      </w:r>
      <w:r>
        <w:rPr>
          <w:rFonts w:ascii="Times New Roman" w:eastAsia="Times New Roman" w:hAnsi="Times New Roman" w:cs="Times New Roman"/>
          <w:sz w:val="27"/>
          <w:szCs w:val="27"/>
        </w:rPr>
        <w:t>пгт</w:t>
      </w:r>
      <w:r>
        <w:rPr>
          <w:rFonts w:ascii="Times New Roman" w:eastAsia="Times New Roman" w:hAnsi="Times New Roman" w:cs="Times New Roman"/>
          <w:sz w:val="27"/>
          <w:szCs w:val="27"/>
        </w:rPr>
        <w:t xml:space="preserve"> Белый Яр, ул. Маяковского, д. 1А, своим бездействием нарушил часть 7 статьи 94 Закона №44-Ф3, а именно: в период с 16.09.2024 по 19.09.2024 - не подписал документ о приемке, не направил мотивированный отказ от подписания документов о приемке в установленный </w:t>
      </w:r>
      <w:r>
        <w:rPr>
          <w:rFonts w:ascii="Times New Roman" w:eastAsia="Times New Roman" w:hAnsi="Times New Roman" w:cs="Times New Roman"/>
          <w:sz w:val="27"/>
          <w:szCs w:val="27"/>
        </w:rPr>
        <w:t xml:space="preserve">муниципальным </w:t>
      </w:r>
      <w:r>
        <w:rPr>
          <w:rFonts w:ascii="Times New Roman" w:eastAsia="Times New Roman" w:hAnsi="Times New Roman" w:cs="Times New Roman"/>
          <w:sz w:val="27"/>
          <w:szCs w:val="27"/>
        </w:rPr>
        <w:t xml:space="preserve">контрактом </w:t>
      </w:r>
      <w:r>
        <w:rPr>
          <w:rFonts w:ascii="Times New Roman" w:eastAsia="Times New Roman" w:hAnsi="Times New Roman" w:cs="Times New Roman"/>
          <w:sz w:val="27"/>
          <w:szCs w:val="27"/>
        </w:rPr>
        <w:t xml:space="preserve">№01873000165240000160001 </w:t>
      </w:r>
      <w:r>
        <w:rPr>
          <w:rFonts w:ascii="Times New Roman" w:eastAsia="Times New Roman" w:hAnsi="Times New Roman" w:cs="Times New Roman"/>
          <w:sz w:val="27"/>
          <w:szCs w:val="27"/>
        </w:rPr>
        <w:t xml:space="preserve">от 12.07.2024 </w:t>
      </w:r>
      <w:r>
        <w:rPr>
          <w:rFonts w:ascii="Times New Roman" w:eastAsia="Times New Roman" w:hAnsi="Times New Roman" w:cs="Times New Roman"/>
          <w:sz w:val="27"/>
          <w:szCs w:val="27"/>
        </w:rPr>
        <w:t>срок.</w:t>
      </w:r>
      <w:r>
        <w:rPr>
          <w:rFonts w:ascii="Times New Roman" w:eastAsia="Times New Roman" w:hAnsi="Times New Roman" w:cs="Times New Roman"/>
          <w:sz w:val="27"/>
          <w:szCs w:val="27"/>
        </w:rPr>
        <w:t xml:space="preserve"> </w:t>
      </w:r>
    </w:p>
    <w:p>
      <w:pPr>
        <w:spacing w:before="0" w:after="0"/>
        <w:ind w:firstLine="708"/>
        <w:jc w:val="both"/>
        <w:rPr>
          <w:sz w:val="27"/>
          <w:szCs w:val="27"/>
        </w:rPr>
      </w:pPr>
      <w:r>
        <w:rPr>
          <w:rFonts w:ascii="Times New Roman" w:eastAsia="Times New Roman" w:hAnsi="Times New Roman" w:cs="Times New Roman"/>
          <w:sz w:val="27"/>
          <w:szCs w:val="27"/>
        </w:rPr>
        <w:t xml:space="preserve">16 мая 2025 года Службой контроля Ханты-Мансийского автономного округа-Югры (ЮГРАКОНТРОЛЬ) </w:t>
      </w:r>
      <w:r>
        <w:rPr>
          <w:rFonts w:ascii="Times New Roman" w:eastAsia="Times New Roman" w:hAnsi="Times New Roman" w:cs="Times New Roman"/>
          <w:sz w:val="27"/>
          <w:szCs w:val="27"/>
        </w:rPr>
        <w:t>в отношении Главы муниципального образования городского поселения Белый Яр Мансурова В.П</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составлен протокол об административном правонарушении</w:t>
      </w:r>
      <w:r>
        <w:rPr>
          <w:rFonts w:ascii="Times New Roman" w:eastAsia="Times New Roman" w:hAnsi="Times New Roman" w:cs="Times New Roman"/>
          <w:sz w:val="27"/>
          <w:szCs w:val="27"/>
        </w:rPr>
        <w:t xml:space="preserve">, предусмотренном </w:t>
      </w:r>
      <w:r>
        <w:rPr>
          <w:rFonts w:ascii="Times New Roman" w:eastAsia="Times New Roman" w:hAnsi="Times New Roman" w:cs="Times New Roman"/>
          <w:sz w:val="27"/>
          <w:szCs w:val="27"/>
        </w:rPr>
        <w:t>частью 9 статьи 7.32 Кодекса Российской Федерации об административных правонарушениях</w:t>
      </w:r>
      <w:r>
        <w:rPr>
          <w:rFonts w:ascii="Times New Roman" w:eastAsia="Times New Roman" w:hAnsi="Times New Roman" w:cs="Times New Roman"/>
          <w:sz w:val="27"/>
          <w:szCs w:val="27"/>
        </w:rPr>
        <w:t xml:space="preserve">. </w:t>
      </w:r>
    </w:p>
    <w:p>
      <w:pPr>
        <w:spacing w:before="0" w:after="0"/>
        <w:ind w:firstLine="708"/>
        <w:jc w:val="both"/>
        <w:rPr>
          <w:sz w:val="27"/>
          <w:szCs w:val="27"/>
        </w:rPr>
      </w:pPr>
      <w:r>
        <w:rPr>
          <w:rFonts w:ascii="Times New Roman" w:eastAsia="Times New Roman" w:hAnsi="Times New Roman" w:cs="Times New Roman"/>
          <w:sz w:val="27"/>
          <w:szCs w:val="27"/>
        </w:rPr>
        <w:t>Согласно ч. 9 ст. 7.32 КоАП РФ (в редакции, действовавшей на мом</w:t>
      </w:r>
      <w:r>
        <w:rPr>
          <w:rFonts w:ascii="Times New Roman" w:eastAsia="Times New Roman" w:hAnsi="Times New Roman" w:cs="Times New Roman"/>
          <w:sz w:val="27"/>
          <w:szCs w:val="27"/>
        </w:rPr>
        <w:t>ент возникновения обстоятельств и события административного правонарушения</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несоставление</w:t>
      </w:r>
      <w:r>
        <w:rPr>
          <w:rFonts w:ascii="Times New Roman" w:eastAsia="Times New Roman" w:hAnsi="Times New Roman" w:cs="Times New Roman"/>
          <w:sz w:val="27"/>
          <w:szCs w:val="27"/>
        </w:rPr>
        <w:t xml:space="preserve"> документов о приемке поставленного товара, выполненной работы (ее результатов), оказанной услуги или отдельных этапов поставки товара, выполнения работы, оказания услуги либо </w:t>
      </w:r>
      <w:r>
        <w:rPr>
          <w:rFonts w:ascii="Times New Roman" w:eastAsia="Times New Roman" w:hAnsi="Times New Roman" w:cs="Times New Roman"/>
          <w:sz w:val="27"/>
          <w:szCs w:val="27"/>
        </w:rPr>
        <w:t>ненаправление</w:t>
      </w:r>
      <w:r>
        <w:rPr>
          <w:rFonts w:ascii="Times New Roman" w:eastAsia="Times New Roman" w:hAnsi="Times New Roman" w:cs="Times New Roman"/>
          <w:sz w:val="27"/>
          <w:szCs w:val="27"/>
        </w:rPr>
        <w:t xml:space="preserve"> мотивированного отказа от подписания таких документов в случае отказа от их подписания -</w:t>
      </w:r>
    </w:p>
    <w:p>
      <w:pPr>
        <w:spacing w:before="0" w:after="0"/>
        <w:jc w:val="both"/>
        <w:rPr>
          <w:sz w:val="27"/>
          <w:szCs w:val="27"/>
        </w:rPr>
      </w:pPr>
      <w:r>
        <w:rPr>
          <w:rFonts w:ascii="Times New Roman" w:eastAsia="Times New Roman" w:hAnsi="Times New Roman" w:cs="Times New Roman"/>
          <w:sz w:val="27"/>
          <w:szCs w:val="27"/>
        </w:rPr>
        <w:t>влечет наложение административного штрафа на должностных лиц в размере двадцати тысяч рублей.</w:t>
      </w:r>
    </w:p>
    <w:p>
      <w:pPr>
        <w:spacing w:before="5" w:after="0"/>
        <w:ind w:left="5" w:right="29" w:firstLine="701"/>
        <w:jc w:val="both"/>
        <w:rPr>
          <w:sz w:val="27"/>
          <w:szCs w:val="27"/>
        </w:rPr>
      </w:pPr>
      <w:r>
        <w:rPr>
          <w:rFonts w:ascii="Times New Roman" w:eastAsia="Times New Roman" w:hAnsi="Times New Roman" w:cs="Times New Roman"/>
          <w:sz w:val="27"/>
          <w:szCs w:val="27"/>
        </w:rPr>
        <w:t xml:space="preserve">В судебном заседании </w:t>
      </w:r>
      <w:r>
        <w:rPr>
          <w:rFonts w:ascii="Times New Roman" w:eastAsia="Times New Roman" w:hAnsi="Times New Roman" w:cs="Times New Roman"/>
          <w:sz w:val="27"/>
          <w:szCs w:val="27"/>
        </w:rPr>
        <w:t xml:space="preserve">Глава муниципального образования городского поселения Белый Яр </w:t>
      </w:r>
      <w:r>
        <w:rPr>
          <w:rFonts w:ascii="Times New Roman" w:eastAsia="Times New Roman" w:hAnsi="Times New Roman" w:cs="Times New Roman"/>
          <w:sz w:val="27"/>
          <w:szCs w:val="27"/>
        </w:rPr>
        <w:t>Сургутского</w:t>
      </w:r>
      <w:r>
        <w:rPr>
          <w:rFonts w:ascii="Times New Roman" w:eastAsia="Times New Roman" w:hAnsi="Times New Roman" w:cs="Times New Roman"/>
          <w:sz w:val="27"/>
          <w:szCs w:val="27"/>
        </w:rPr>
        <w:t xml:space="preserve"> района Мансуров В.П., </w:t>
      </w:r>
      <w:r>
        <w:rPr>
          <w:rFonts w:ascii="Times New Roman" w:eastAsia="Times New Roman" w:hAnsi="Times New Roman" w:cs="Times New Roman"/>
          <w:sz w:val="27"/>
          <w:szCs w:val="27"/>
        </w:rPr>
        <w:t xml:space="preserve">вину в совершении </w:t>
      </w:r>
      <w:r>
        <w:rPr>
          <w:rFonts w:ascii="Times New Roman" w:eastAsia="Times New Roman" w:hAnsi="Times New Roman" w:cs="Times New Roman"/>
          <w:sz w:val="27"/>
          <w:szCs w:val="27"/>
        </w:rPr>
        <w:t xml:space="preserve">административного правонарушения </w:t>
      </w:r>
      <w:r>
        <w:rPr>
          <w:rFonts w:ascii="Times New Roman" w:eastAsia="Times New Roman" w:hAnsi="Times New Roman" w:cs="Times New Roman"/>
          <w:sz w:val="27"/>
          <w:szCs w:val="27"/>
        </w:rPr>
        <w:t xml:space="preserve">не </w:t>
      </w:r>
      <w:r>
        <w:rPr>
          <w:rFonts w:ascii="Times New Roman" w:eastAsia="Times New Roman" w:hAnsi="Times New Roman" w:cs="Times New Roman"/>
          <w:sz w:val="27"/>
          <w:szCs w:val="27"/>
        </w:rPr>
        <w:t>признал, пояснил, что</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Распоряжением Главы городского поселения Белый Яр от 16.09.2024 № 01 «О вступлении в должность главы муниципального образования городское поселение Белый Яр» он приступил к исполнению полномочий Главы 16.09.2024, соответственно, не владел полной информацией о данном событии. </w:t>
      </w:r>
      <w:r>
        <w:rPr>
          <w:rFonts w:ascii="Times New Roman" w:eastAsia="Times New Roman" w:hAnsi="Times New Roman" w:cs="Times New Roman"/>
          <w:sz w:val="27"/>
          <w:szCs w:val="27"/>
        </w:rPr>
        <w:t xml:space="preserve">Получив </w:t>
      </w:r>
      <w:r>
        <w:rPr>
          <w:rFonts w:ascii="Times New Roman" w:eastAsia="Times New Roman" w:hAnsi="Times New Roman" w:cs="Times New Roman"/>
          <w:sz w:val="27"/>
          <w:szCs w:val="27"/>
        </w:rPr>
        <w:t xml:space="preserve">20.09.2024г. </w:t>
      </w:r>
      <w:r>
        <w:rPr>
          <w:rFonts w:ascii="Times New Roman" w:eastAsia="Times New Roman" w:hAnsi="Times New Roman" w:cs="Times New Roman"/>
          <w:sz w:val="27"/>
          <w:szCs w:val="27"/>
        </w:rPr>
        <w:t xml:space="preserve">от специалиста </w:t>
      </w:r>
      <w:r>
        <w:rPr>
          <w:rFonts w:ascii="Times New Roman" w:eastAsia="Times New Roman" w:hAnsi="Times New Roman" w:cs="Times New Roman"/>
          <w:sz w:val="27"/>
          <w:szCs w:val="27"/>
        </w:rPr>
        <w:t xml:space="preserve">службы муниципальных закупок </w:t>
      </w:r>
      <w:r>
        <w:rPr>
          <w:rFonts w:ascii="Times New Roman" w:eastAsia="Times New Roman" w:hAnsi="Times New Roman" w:cs="Times New Roman"/>
          <w:sz w:val="27"/>
          <w:szCs w:val="27"/>
        </w:rPr>
        <w:t>соответствующую информацию, он предпринял меры</w:t>
      </w:r>
      <w:r>
        <w:rPr>
          <w:rFonts w:ascii="Times New Roman" w:eastAsia="Times New Roman" w:hAnsi="Times New Roman" w:cs="Times New Roman"/>
          <w:sz w:val="27"/>
          <w:szCs w:val="27"/>
        </w:rPr>
        <w:t xml:space="preserve"> к устранению нарушений закона, в связи с чем</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исполнение контракта было подписано его заместителем </w:t>
      </w:r>
      <w:r>
        <w:rPr>
          <w:rFonts w:ascii="Times New Roman" w:eastAsia="Times New Roman" w:hAnsi="Times New Roman" w:cs="Times New Roman"/>
          <w:sz w:val="27"/>
          <w:szCs w:val="27"/>
        </w:rPr>
        <w:t>Виером</w:t>
      </w:r>
      <w:r>
        <w:rPr>
          <w:rFonts w:ascii="Times New Roman" w:eastAsia="Times New Roman" w:hAnsi="Times New Roman" w:cs="Times New Roman"/>
          <w:sz w:val="27"/>
          <w:szCs w:val="27"/>
        </w:rPr>
        <w:t xml:space="preserve"> М.Г. На тот момент согласно структуре администрации </w:t>
      </w:r>
      <w:r>
        <w:rPr>
          <w:rFonts w:ascii="Times New Roman" w:eastAsia="Times New Roman" w:hAnsi="Times New Roman" w:cs="Times New Roman"/>
          <w:sz w:val="27"/>
          <w:szCs w:val="27"/>
        </w:rPr>
        <w:t>г.п</w:t>
      </w:r>
      <w:r>
        <w:rPr>
          <w:rFonts w:ascii="Times New Roman" w:eastAsia="Times New Roman" w:hAnsi="Times New Roman" w:cs="Times New Roman"/>
          <w:sz w:val="27"/>
          <w:szCs w:val="27"/>
        </w:rPr>
        <w:t xml:space="preserve">. Белый Яр </w:t>
      </w:r>
      <w:r>
        <w:rPr>
          <w:rFonts w:ascii="Times New Roman" w:eastAsia="Times New Roman" w:hAnsi="Times New Roman" w:cs="Times New Roman"/>
          <w:sz w:val="27"/>
          <w:szCs w:val="27"/>
        </w:rPr>
        <w:t>Сургутского</w:t>
      </w:r>
      <w:r>
        <w:rPr>
          <w:rFonts w:ascii="Times New Roman" w:eastAsia="Times New Roman" w:hAnsi="Times New Roman" w:cs="Times New Roman"/>
          <w:sz w:val="27"/>
          <w:szCs w:val="27"/>
        </w:rPr>
        <w:t xml:space="preserve"> района служба муниципальных закупок находилась в подчинении заместителя главы администрации </w:t>
      </w:r>
      <w:r>
        <w:rPr>
          <w:rFonts w:ascii="Times New Roman" w:eastAsia="Times New Roman" w:hAnsi="Times New Roman" w:cs="Times New Roman"/>
          <w:sz w:val="27"/>
          <w:szCs w:val="27"/>
        </w:rPr>
        <w:t>г.п</w:t>
      </w:r>
      <w:r>
        <w:rPr>
          <w:rFonts w:ascii="Times New Roman" w:eastAsia="Times New Roman" w:hAnsi="Times New Roman" w:cs="Times New Roman"/>
          <w:sz w:val="27"/>
          <w:szCs w:val="27"/>
        </w:rPr>
        <w:t xml:space="preserve">. Белый Яр. В целях недопущения повторения таких ситуаций, в настоящее время, служба муниципальных закупок напрямую подчиняется главе </w:t>
      </w:r>
      <w:r>
        <w:rPr>
          <w:rFonts w:ascii="Times New Roman" w:eastAsia="Times New Roman" w:hAnsi="Times New Roman" w:cs="Times New Roman"/>
          <w:sz w:val="27"/>
          <w:szCs w:val="27"/>
        </w:rPr>
        <w:t>г.п</w:t>
      </w:r>
      <w:r>
        <w:rPr>
          <w:rFonts w:ascii="Times New Roman" w:eastAsia="Times New Roman" w:hAnsi="Times New Roman" w:cs="Times New Roman"/>
          <w:sz w:val="27"/>
          <w:szCs w:val="27"/>
        </w:rPr>
        <w:t xml:space="preserve">. Белый Яр </w:t>
      </w:r>
      <w:r>
        <w:rPr>
          <w:rFonts w:ascii="Times New Roman" w:eastAsia="Times New Roman" w:hAnsi="Times New Roman" w:cs="Times New Roman"/>
          <w:sz w:val="27"/>
          <w:szCs w:val="27"/>
        </w:rPr>
        <w:t>Сургутского</w:t>
      </w:r>
      <w:r>
        <w:rPr>
          <w:rFonts w:ascii="Times New Roman" w:eastAsia="Times New Roman" w:hAnsi="Times New Roman" w:cs="Times New Roman"/>
          <w:sz w:val="27"/>
          <w:szCs w:val="27"/>
        </w:rPr>
        <w:t xml:space="preserve"> района. </w:t>
      </w:r>
    </w:p>
    <w:p>
      <w:pPr>
        <w:spacing w:before="5" w:after="0"/>
        <w:ind w:left="5" w:right="29" w:firstLine="701"/>
        <w:jc w:val="both"/>
        <w:rPr>
          <w:sz w:val="27"/>
          <w:szCs w:val="27"/>
        </w:rPr>
      </w:pPr>
      <w:r>
        <w:rPr>
          <w:rFonts w:ascii="Times New Roman" w:eastAsia="Times New Roman" w:hAnsi="Times New Roman" w:cs="Times New Roman"/>
          <w:sz w:val="27"/>
          <w:szCs w:val="27"/>
        </w:rPr>
        <w:t xml:space="preserve">Исследовав материалы дела об административном правонарушении, заслушав </w:t>
      </w:r>
      <w:r>
        <w:rPr>
          <w:rFonts w:ascii="Times New Roman" w:eastAsia="Times New Roman" w:hAnsi="Times New Roman" w:cs="Times New Roman"/>
          <w:sz w:val="27"/>
          <w:szCs w:val="27"/>
        </w:rPr>
        <w:t>Мансурова В.П.</w:t>
      </w:r>
      <w:r>
        <w:rPr>
          <w:rFonts w:ascii="Times New Roman" w:eastAsia="Times New Roman" w:hAnsi="Times New Roman" w:cs="Times New Roman"/>
          <w:sz w:val="27"/>
          <w:szCs w:val="27"/>
        </w:rPr>
        <w:t>, прихожу к следующему.</w:t>
      </w:r>
    </w:p>
    <w:p>
      <w:pPr>
        <w:spacing w:before="5" w:after="0"/>
        <w:ind w:left="5" w:right="29" w:firstLine="701"/>
        <w:jc w:val="both"/>
        <w:rPr>
          <w:sz w:val="27"/>
          <w:szCs w:val="27"/>
        </w:rPr>
      </w:pPr>
      <w:r>
        <w:rPr>
          <w:rFonts w:ascii="Times New Roman" w:eastAsia="Times New Roman" w:hAnsi="Times New Roman" w:cs="Times New Roman"/>
          <w:sz w:val="27"/>
          <w:szCs w:val="27"/>
        </w:rPr>
        <w:t xml:space="preserve">Согласно ст. 47 Конституции РФ никто не может быть лишен права на рассмотрение его дела в том суде и тем судьей, к подсудности которых оно отнесено законом. </w:t>
      </w:r>
    </w:p>
    <w:p>
      <w:pPr>
        <w:spacing w:before="5" w:after="0"/>
        <w:ind w:left="5" w:right="29" w:firstLine="701"/>
        <w:jc w:val="both"/>
        <w:rPr>
          <w:sz w:val="27"/>
          <w:szCs w:val="27"/>
        </w:rPr>
      </w:pPr>
      <w:r>
        <w:rPr>
          <w:rFonts w:ascii="Times New Roman" w:eastAsia="Times New Roman" w:hAnsi="Times New Roman" w:cs="Times New Roman"/>
          <w:sz w:val="27"/>
          <w:szCs w:val="27"/>
        </w:rPr>
        <w:t>Согласно ч.1 ст.29.5 КоАП РФ дело об административном правонарушении рассматривается по месту его совершения.</w:t>
      </w:r>
    </w:p>
    <w:p>
      <w:pPr>
        <w:spacing w:before="5" w:after="0"/>
        <w:ind w:left="5" w:right="29" w:firstLine="701"/>
        <w:jc w:val="both"/>
        <w:rPr>
          <w:sz w:val="27"/>
          <w:szCs w:val="27"/>
        </w:rPr>
      </w:pPr>
      <w:r>
        <w:rPr>
          <w:rFonts w:ascii="Times New Roman" w:eastAsia="Times New Roman" w:hAnsi="Times New Roman" w:cs="Times New Roman"/>
          <w:sz w:val="27"/>
          <w:szCs w:val="27"/>
        </w:rPr>
        <w:t>Согласно ч.1.7 ст.23.1 КоАП РФ дела об административных правонарушениях, предусмотренных ч.ч.1-3 ст.7.30.1, ч.ч.4-7 ст.7.30.2 КоАП РФ, рассматриваются судьями в случае, если дело о таком административном правонарушении возбуждено должностным лицом органа исполнительной власти субъекта Российской Федерации, осуществляющего функции по контролю и надзору в финансово-бюджетной сфере, по поступившим из органа муниципального финансового контроля материалам, содержащим данные, указывающие на наличие события административного правонарушения.</w:t>
      </w:r>
    </w:p>
    <w:p>
      <w:pPr>
        <w:spacing w:before="5" w:after="0"/>
        <w:ind w:left="5" w:right="29" w:firstLine="701"/>
        <w:jc w:val="both"/>
        <w:rPr>
          <w:sz w:val="27"/>
          <w:szCs w:val="27"/>
        </w:rPr>
      </w:pPr>
      <w:r>
        <w:rPr>
          <w:rFonts w:ascii="Times New Roman" w:eastAsia="Times New Roman" w:hAnsi="Times New Roman" w:cs="Times New Roman"/>
          <w:sz w:val="27"/>
          <w:szCs w:val="27"/>
        </w:rPr>
        <w:t>В силу</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абз.2 ч.3 ст.23.1 КоАП РФ судьями районных судов рассматриваются дела об административных правонарушениях, указанных в ч.ч.1 и 2 ст.23.1 КоАП РФ, в том числе, когда по делу проводилось административное расследование, а также дела об административных правонарушениях, влекущих административное выдворение за пределы Российской Федерации, административное приостановление деятельности или дисквалификацию лиц, замещающих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w:t>
      </w:r>
    </w:p>
    <w:p>
      <w:pPr>
        <w:spacing w:before="5" w:after="0"/>
        <w:ind w:left="5" w:right="29" w:firstLine="701"/>
        <w:jc w:val="both"/>
        <w:rPr>
          <w:sz w:val="27"/>
          <w:szCs w:val="27"/>
        </w:rPr>
      </w:pPr>
      <w:r>
        <w:rPr>
          <w:rFonts w:ascii="Times New Roman" w:eastAsia="Times New Roman" w:hAnsi="Times New Roman" w:cs="Times New Roman"/>
          <w:sz w:val="27"/>
          <w:szCs w:val="27"/>
        </w:rPr>
        <w:t xml:space="preserve">В силу абз.6 ч.3 ст.23.1 КоАП РФ в остальных случаях дела об административных правонарушениях, указанных в </w:t>
      </w:r>
      <w:r>
        <w:rPr>
          <w:rFonts w:ascii="Times New Roman" w:eastAsia="Times New Roman" w:hAnsi="Times New Roman" w:cs="Times New Roman"/>
          <w:sz w:val="27"/>
          <w:szCs w:val="27"/>
        </w:rPr>
        <w:t>ч.ч</w:t>
      </w:r>
      <w:r>
        <w:rPr>
          <w:rFonts w:ascii="Times New Roman" w:eastAsia="Times New Roman" w:hAnsi="Times New Roman" w:cs="Times New Roman"/>
          <w:sz w:val="27"/>
          <w:szCs w:val="27"/>
        </w:rPr>
        <w:t>. 1-2 ст.23.1 КоАП РФ, рассматриваются мировыми судьями.</w:t>
      </w:r>
    </w:p>
    <w:p>
      <w:pPr>
        <w:spacing w:before="0" w:after="0"/>
        <w:ind w:firstLine="708"/>
        <w:jc w:val="both"/>
        <w:rPr>
          <w:sz w:val="27"/>
          <w:szCs w:val="27"/>
        </w:rPr>
      </w:pPr>
      <w:r>
        <w:rPr>
          <w:rFonts w:ascii="Times New Roman" w:eastAsia="Times New Roman" w:hAnsi="Times New Roman" w:cs="Times New Roman"/>
          <w:sz w:val="27"/>
          <w:szCs w:val="27"/>
        </w:rPr>
        <w:t xml:space="preserve">Из содержания ч. 1 ст. 94 Федерального закона от 05.04.2013 №44-ФЗ "О контрактной системе в сфере закупок товаров, работ, услуг для обеспечения государственных и муниципальных нужд" следует, что исполнение контракта </w:t>
      </w:r>
      <w:r>
        <w:rPr>
          <w:rFonts w:ascii="Times New Roman" w:eastAsia="Times New Roman" w:hAnsi="Times New Roman" w:cs="Times New Roman"/>
          <w:sz w:val="27"/>
          <w:szCs w:val="27"/>
        </w:rPr>
        <w:t>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w:t>
      </w:r>
    </w:p>
    <w:p>
      <w:pPr>
        <w:spacing w:before="0" w:after="0"/>
        <w:ind w:firstLine="708"/>
        <w:jc w:val="both"/>
        <w:rPr>
          <w:sz w:val="27"/>
          <w:szCs w:val="27"/>
        </w:rPr>
      </w:pPr>
      <w:r>
        <w:rPr>
          <w:rFonts w:ascii="Times New Roman" w:eastAsia="Times New Roman" w:hAnsi="Times New Roman" w:cs="Times New Roman"/>
          <w:sz w:val="27"/>
          <w:szCs w:val="27"/>
        </w:rPr>
        <w:t>1) приемку поставленного товара, выполненной работы (ее результатов), оказанной услуги, отдельных этапов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отдельных этапов исполнения контракта;</w:t>
      </w:r>
    </w:p>
    <w:p>
      <w:pPr>
        <w:spacing w:before="0" w:after="0"/>
        <w:ind w:firstLine="708"/>
        <w:jc w:val="both"/>
        <w:rPr>
          <w:sz w:val="27"/>
          <w:szCs w:val="27"/>
        </w:rPr>
      </w:pPr>
      <w:r>
        <w:rPr>
          <w:rFonts w:ascii="Times New Roman" w:eastAsia="Times New Roman" w:hAnsi="Times New Roman" w:cs="Times New Roman"/>
          <w:sz w:val="27"/>
          <w:szCs w:val="27"/>
        </w:rPr>
        <w:t>2) оплату заказчиком поставщику (подрядчику, исполнителю) поставленного товара, выполненной работы (ее результатов), оказанной услуги, а также отдельных этапов исполнения контракта;</w:t>
      </w:r>
    </w:p>
    <w:p>
      <w:pPr>
        <w:spacing w:before="0" w:after="0"/>
        <w:ind w:firstLine="708"/>
        <w:jc w:val="both"/>
        <w:rPr>
          <w:sz w:val="27"/>
          <w:szCs w:val="27"/>
        </w:rPr>
      </w:pPr>
      <w:r>
        <w:rPr>
          <w:rFonts w:ascii="Times New Roman" w:eastAsia="Times New Roman" w:hAnsi="Times New Roman" w:cs="Times New Roman"/>
          <w:sz w:val="27"/>
          <w:szCs w:val="27"/>
        </w:rPr>
        <w:t>3) взаимодействие заказчика с поставщиком (подрядчиком, исполнителем) при исполнении, изменении, расторжении контракта в соответствии со статьей 95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pPr>
        <w:spacing w:before="0" w:after="0"/>
        <w:ind w:firstLine="708"/>
        <w:jc w:val="both"/>
        <w:rPr>
          <w:sz w:val="27"/>
          <w:szCs w:val="27"/>
        </w:rPr>
      </w:pPr>
      <w:r>
        <w:rPr>
          <w:rFonts w:ascii="Times New Roman" w:eastAsia="Times New Roman" w:hAnsi="Times New Roman" w:cs="Times New Roman"/>
          <w:sz w:val="27"/>
          <w:szCs w:val="27"/>
        </w:rPr>
        <w:t>В соответствии с частью 7 статьи 94 Закона №44-Ф3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w:t>
      </w:r>
    </w:p>
    <w:p>
      <w:pPr>
        <w:spacing w:before="0" w:after="0"/>
        <w:ind w:firstLine="708"/>
        <w:jc w:val="both"/>
        <w:rPr>
          <w:sz w:val="27"/>
          <w:szCs w:val="27"/>
        </w:rPr>
      </w:pPr>
      <w:r>
        <w:rPr>
          <w:rFonts w:ascii="Times New Roman" w:eastAsia="Times New Roman" w:hAnsi="Times New Roman" w:cs="Times New Roman"/>
          <w:sz w:val="27"/>
          <w:szCs w:val="27"/>
        </w:rPr>
        <w:t>В соответствии с частью 4 статьи 38 Закона № 44-ФЗ, руководитель контрактной службы осуществляет функции и полномочия, определенные пунктами 1 - 6 части 4 статьи 38 Закона №44-Ф3 «О контрактной системе в сфере закупок товаров, работ, услуг для обеспечения государственных и муниципальных нужд».</w:t>
      </w:r>
    </w:p>
    <w:p>
      <w:pPr>
        <w:spacing w:before="0" w:after="0"/>
        <w:ind w:firstLine="708"/>
        <w:jc w:val="both"/>
        <w:rPr>
          <w:sz w:val="27"/>
          <w:szCs w:val="27"/>
        </w:rPr>
      </w:pPr>
      <w:r>
        <w:rPr>
          <w:rFonts w:ascii="Times New Roman" w:eastAsia="Times New Roman" w:hAnsi="Times New Roman" w:cs="Times New Roman"/>
          <w:sz w:val="27"/>
          <w:szCs w:val="27"/>
        </w:rPr>
        <w:t>Согласно пункту 7 части 4 статьи 38 Закона №44-ФЗ, руководитель контрактной службы осуществляет иные полномочия, предусмотренные настоящим Федеральным законом. К указанным полномочиям относится, в том числе и обязанность по подписанию документов о приемке, направлению мотивированного отказа от подписания документов о приемке в установленный контрактом срок (часть 7 статьи 94 Закона о контрактной системе).</w:t>
      </w:r>
    </w:p>
    <w:p>
      <w:pPr>
        <w:spacing w:before="0" w:after="0"/>
        <w:ind w:firstLine="708"/>
        <w:jc w:val="both"/>
        <w:rPr>
          <w:sz w:val="27"/>
          <w:szCs w:val="27"/>
        </w:rPr>
      </w:pPr>
      <w:r>
        <w:rPr>
          <w:rFonts w:ascii="Times New Roman" w:eastAsia="Times New Roman" w:hAnsi="Times New Roman" w:cs="Times New Roman"/>
          <w:sz w:val="27"/>
          <w:szCs w:val="27"/>
        </w:rPr>
        <w:t xml:space="preserve">В судебном заседании установлено, что </w:t>
      </w:r>
      <w:r>
        <w:rPr>
          <w:rFonts w:ascii="Times New Roman" w:eastAsia="Times New Roman" w:hAnsi="Times New Roman" w:cs="Times New Roman"/>
          <w:sz w:val="27"/>
          <w:szCs w:val="27"/>
        </w:rPr>
        <w:t>12.07.2024 администрацией городского поселения Белый Яр заключен муниципальный контракт №01873000165240000160001 на выполнение работ по благоустройству мест общего пользования территорий поселений из местного бюджета.</w:t>
      </w:r>
    </w:p>
    <w:p>
      <w:pPr>
        <w:spacing w:before="0" w:after="0"/>
        <w:ind w:firstLine="708"/>
        <w:jc w:val="both"/>
        <w:rPr>
          <w:sz w:val="27"/>
          <w:szCs w:val="27"/>
        </w:rPr>
      </w:pPr>
      <w:r>
        <w:rPr>
          <w:rFonts w:ascii="Times New Roman" w:eastAsia="Times New Roman" w:hAnsi="Times New Roman" w:cs="Times New Roman"/>
          <w:sz w:val="27"/>
          <w:szCs w:val="27"/>
        </w:rPr>
        <w:t xml:space="preserve">Согласно пункту 7.7. муниципального контракта, приёмка выполненных работ Муниципальным заказчиком осуществляется в срок не позднее 20 (двадцати) рабочих дней, следующих за днем поступления документа о приемке работ, который подписывается Муниципальным заказчиком (в случае создания приёмочной комиссии подписывается всеми членами приёмочной комиссии и </w:t>
      </w:r>
      <w:r>
        <w:rPr>
          <w:rFonts w:ascii="Times New Roman" w:eastAsia="Times New Roman" w:hAnsi="Times New Roman" w:cs="Times New Roman"/>
          <w:sz w:val="27"/>
          <w:szCs w:val="27"/>
        </w:rPr>
        <w:t>утверждается Муниципальным заказчиком), либо Подрядчику в те же сроки Муниципальным заказчиком направляется в письменной форме мотивированный отказ от подписания такого документа. В случае привлечения Муниципальным заказчиком для проведения указанной экспертизы экспертов, экспертных организаций при принятии решения о приёмке или об отказе в приёмке выполненных работ Муниципальный заказчик, приёмочная комиссия должны учитывать отражённые в заключении по результатам указанной экспертизы предложения экспертов, экспертных организаций, привлечённых для её проведения.</w:t>
      </w:r>
    </w:p>
    <w:p>
      <w:pPr>
        <w:spacing w:before="0" w:after="0"/>
        <w:ind w:firstLine="708"/>
        <w:jc w:val="both"/>
        <w:rPr>
          <w:sz w:val="27"/>
          <w:szCs w:val="27"/>
        </w:rPr>
      </w:pPr>
      <w:r>
        <w:rPr>
          <w:rFonts w:ascii="Times New Roman" w:eastAsia="Times New Roman" w:hAnsi="Times New Roman" w:cs="Times New Roman"/>
          <w:sz w:val="27"/>
          <w:szCs w:val="27"/>
        </w:rPr>
        <w:t xml:space="preserve">22.08.2024 поставщиком в адрес администрации посредством единой информационной системы в сфере закупок направлен структурированный документ о приёмке услуг №1. Документ о приемке услуг или мотивированный отказ от приемки должен был быть подписан </w:t>
      </w:r>
      <w:r>
        <w:rPr>
          <w:rFonts w:ascii="Times New Roman" w:eastAsia="Times New Roman" w:hAnsi="Times New Roman" w:cs="Times New Roman"/>
          <w:sz w:val="27"/>
          <w:szCs w:val="27"/>
        </w:rPr>
        <w:t>администрацией городского поселения Белый Яр</w:t>
      </w:r>
      <w:r>
        <w:rPr>
          <w:rFonts w:ascii="Times New Roman" w:eastAsia="Times New Roman" w:hAnsi="Times New Roman" w:cs="Times New Roman"/>
          <w:sz w:val="27"/>
          <w:szCs w:val="27"/>
        </w:rPr>
        <w:t xml:space="preserve"> не позднее 19.09.2024. </w:t>
      </w:r>
    </w:p>
    <w:p>
      <w:pPr>
        <w:spacing w:before="0" w:after="0"/>
        <w:ind w:firstLine="708"/>
        <w:jc w:val="both"/>
        <w:rPr>
          <w:sz w:val="27"/>
          <w:szCs w:val="27"/>
        </w:rPr>
      </w:pPr>
      <w:r>
        <w:rPr>
          <w:rFonts w:ascii="Times New Roman" w:eastAsia="Times New Roman" w:hAnsi="Times New Roman" w:cs="Times New Roman"/>
          <w:sz w:val="27"/>
          <w:szCs w:val="27"/>
        </w:rPr>
        <w:t>В нарушение части 7 статьи 94 Закона №44-ФЗ, пункта 7.7. муниципального контракта, администрацией городского поселения Белый Яр документ о приемке</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не подписан</w:t>
      </w:r>
      <w:r>
        <w:rPr>
          <w:rFonts w:ascii="Times New Roman" w:eastAsia="Times New Roman" w:hAnsi="Times New Roman" w:cs="Times New Roman"/>
          <w:sz w:val="27"/>
          <w:szCs w:val="27"/>
        </w:rPr>
        <w:t>, мотивированный отказ в установленный контрактом срок</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не направлен</w:t>
      </w:r>
      <w:r>
        <w:rPr>
          <w:rFonts w:ascii="Times New Roman" w:eastAsia="Times New Roman" w:hAnsi="Times New Roman" w:cs="Times New Roman"/>
          <w:sz w:val="27"/>
          <w:szCs w:val="27"/>
        </w:rPr>
        <w:t xml:space="preserve">. </w:t>
      </w:r>
    </w:p>
    <w:p>
      <w:pPr>
        <w:spacing w:before="0" w:after="0"/>
        <w:ind w:firstLine="708"/>
        <w:jc w:val="both"/>
        <w:rPr>
          <w:sz w:val="27"/>
          <w:szCs w:val="27"/>
        </w:rPr>
      </w:pPr>
      <w:r>
        <w:rPr>
          <w:rFonts w:ascii="Times New Roman" w:eastAsia="Times New Roman" w:hAnsi="Times New Roman" w:cs="Times New Roman"/>
          <w:sz w:val="27"/>
          <w:szCs w:val="27"/>
        </w:rPr>
        <w:t xml:space="preserve">Документ о приемке услуг № 1 подписан администрацией городского поселения Белый Яр </w:t>
      </w:r>
      <w:r>
        <w:rPr>
          <w:rFonts w:ascii="Times New Roman" w:eastAsia="Times New Roman" w:hAnsi="Times New Roman" w:cs="Times New Roman"/>
          <w:sz w:val="27"/>
          <w:szCs w:val="27"/>
        </w:rPr>
        <w:t>только</w:t>
      </w:r>
      <w:r>
        <w:rPr>
          <w:rFonts w:ascii="Times New Roman" w:eastAsia="Times New Roman" w:hAnsi="Times New Roman" w:cs="Times New Roman"/>
          <w:sz w:val="27"/>
          <w:szCs w:val="27"/>
        </w:rPr>
        <w:t xml:space="preserve"> 20.09.2024.</w:t>
      </w:r>
    </w:p>
    <w:p>
      <w:pPr>
        <w:spacing w:before="0" w:after="0"/>
        <w:ind w:firstLine="708"/>
        <w:jc w:val="both"/>
        <w:rPr>
          <w:sz w:val="27"/>
          <w:szCs w:val="27"/>
        </w:rPr>
      </w:pPr>
      <w:r>
        <w:rPr>
          <w:rFonts w:ascii="Times New Roman" w:eastAsia="Times New Roman" w:hAnsi="Times New Roman" w:cs="Times New Roman"/>
          <w:sz w:val="27"/>
          <w:szCs w:val="27"/>
        </w:rPr>
        <w:t xml:space="preserve">Распоряжением </w:t>
      </w:r>
      <w:r>
        <w:rPr>
          <w:rFonts w:ascii="Times New Roman" w:eastAsia="Times New Roman" w:hAnsi="Times New Roman" w:cs="Times New Roman"/>
          <w:sz w:val="27"/>
          <w:szCs w:val="27"/>
        </w:rPr>
        <w:t>а</w:t>
      </w:r>
      <w:r>
        <w:rPr>
          <w:rFonts w:ascii="Times New Roman" w:eastAsia="Times New Roman" w:hAnsi="Times New Roman" w:cs="Times New Roman"/>
          <w:sz w:val="27"/>
          <w:szCs w:val="27"/>
        </w:rPr>
        <w:t xml:space="preserve">дминистрации городского поселения Белый Яр от 10.04.2018 № 44 утверждено Положение о службе муниципальных закупок администрации городского поселения Белый Яр. В указанном </w:t>
      </w:r>
      <w:r>
        <w:rPr>
          <w:rFonts w:ascii="Times New Roman" w:eastAsia="Times New Roman" w:hAnsi="Times New Roman" w:cs="Times New Roman"/>
          <w:sz w:val="27"/>
          <w:szCs w:val="27"/>
        </w:rPr>
        <w:t>П</w:t>
      </w:r>
      <w:r>
        <w:rPr>
          <w:rFonts w:ascii="Times New Roman" w:eastAsia="Times New Roman" w:hAnsi="Times New Roman" w:cs="Times New Roman"/>
          <w:sz w:val="27"/>
          <w:szCs w:val="27"/>
        </w:rPr>
        <w:t>оложении отсутствуют обязанности должностных лиц администрации в части исполнения контрактов, в том числе приемки товаров, работ и услуг.</w:t>
      </w:r>
    </w:p>
    <w:p>
      <w:pPr>
        <w:spacing w:before="0" w:after="0"/>
        <w:ind w:firstLine="708"/>
        <w:jc w:val="both"/>
        <w:rPr>
          <w:sz w:val="27"/>
          <w:szCs w:val="27"/>
        </w:rPr>
      </w:pPr>
      <w:r>
        <w:rPr>
          <w:rFonts w:ascii="Times New Roman" w:eastAsia="Times New Roman" w:hAnsi="Times New Roman" w:cs="Times New Roman"/>
          <w:sz w:val="27"/>
          <w:szCs w:val="27"/>
        </w:rPr>
        <w:t xml:space="preserve">На основании распоряжения от 18.10.2022 №93 «О внесении изменений в распоряжение администрации городского поселения Белый Яр от 12.02.2018 №11 «Об утверждении Положения о контрактной службе администрации городского поселения Белый Яр» и пунктов 2.3, 2.4, 5.2.2. Положения о контрактной службе администрации городского поселения Белый Яр установлено, что контрактную службу возглавляет руководитель контрактной службы - глава администрации городского поселения Белый Яр, на период его отсутствия обязанности руководителя контрактной службы исполняет его заместитель, руководитель контрактной службы распределяет определенные разделом 3 Положения функции и полномочия между работниками контрактной службы ответственный за исполнение контракта работник КС (работник структурного подразделения администрации </w:t>
      </w:r>
      <w:r>
        <w:rPr>
          <w:rFonts w:ascii="Times New Roman" w:eastAsia="Times New Roman" w:hAnsi="Times New Roman" w:cs="Times New Roman"/>
          <w:sz w:val="27"/>
          <w:szCs w:val="27"/>
        </w:rPr>
        <w:t>г.п</w:t>
      </w:r>
      <w:r>
        <w:rPr>
          <w:rFonts w:ascii="Times New Roman" w:eastAsia="Times New Roman" w:hAnsi="Times New Roman" w:cs="Times New Roman"/>
          <w:sz w:val="27"/>
          <w:szCs w:val="27"/>
        </w:rPr>
        <w:t xml:space="preserve">. Белый Яр, инициировавший закупку), осуществляет действия по исполнению контракта в соответствии с требованиями статьи 94 Закона №44-ФЗ, за исключение размещения документов в ЕИС. Направление в ЕИС, предоставленной работником структурного подразделения администрации городского поселения Белый Яр, инициировавшим закупку, информации и документов об исполнения контракта, осуществляет работник КС (работник </w:t>
      </w:r>
      <w:r>
        <w:rPr>
          <w:rStyle w:val="cat-CarMakeModelgrp-55rplc-70"/>
          <w:rFonts w:ascii="Times New Roman" w:eastAsia="Times New Roman" w:hAnsi="Times New Roman" w:cs="Times New Roman"/>
          <w:sz w:val="27"/>
          <w:szCs w:val="27"/>
        </w:rPr>
        <w:t>марка автомобиля</w:t>
      </w:r>
      <w:r>
        <w:rPr>
          <w:rFonts w:ascii="Times New Roman" w:eastAsia="Times New Roman" w:hAnsi="Times New Roman" w:cs="Times New Roman"/>
          <w:sz w:val="27"/>
          <w:szCs w:val="27"/>
        </w:rPr>
        <w:t xml:space="preserve">). Ответственность за несвоевременное представление исполнительной документации в </w:t>
      </w:r>
      <w:r>
        <w:rPr>
          <w:rStyle w:val="cat-CarMakeModelgrp-55rplc-71"/>
          <w:rFonts w:ascii="Times New Roman" w:eastAsia="Times New Roman" w:hAnsi="Times New Roman" w:cs="Times New Roman"/>
          <w:sz w:val="27"/>
          <w:szCs w:val="27"/>
        </w:rPr>
        <w:t>марка автомобиля</w:t>
      </w:r>
      <w:r>
        <w:rPr>
          <w:rFonts w:ascii="Times New Roman" w:eastAsia="Times New Roman" w:hAnsi="Times New Roman" w:cs="Times New Roman"/>
          <w:sz w:val="27"/>
          <w:szCs w:val="27"/>
        </w:rPr>
        <w:t xml:space="preserve"> и (или) несвоевременное подписание документа о приемке, повлекшее нарушение сроков приемки, несет работник структурного подразделения администрации </w:t>
      </w:r>
      <w:r>
        <w:rPr>
          <w:rFonts w:ascii="Times New Roman" w:eastAsia="Times New Roman" w:hAnsi="Times New Roman" w:cs="Times New Roman"/>
          <w:sz w:val="27"/>
          <w:szCs w:val="27"/>
        </w:rPr>
        <w:t>г.п</w:t>
      </w:r>
      <w:r>
        <w:rPr>
          <w:rFonts w:ascii="Times New Roman" w:eastAsia="Times New Roman" w:hAnsi="Times New Roman" w:cs="Times New Roman"/>
          <w:sz w:val="27"/>
          <w:szCs w:val="27"/>
        </w:rPr>
        <w:t xml:space="preserve">. Белый Яр, инициировавший закупку. </w:t>
      </w:r>
    </w:p>
    <w:p>
      <w:pPr>
        <w:spacing w:before="0" w:after="0"/>
        <w:ind w:firstLine="708"/>
        <w:jc w:val="both"/>
        <w:rPr>
          <w:sz w:val="27"/>
          <w:szCs w:val="27"/>
        </w:rPr>
      </w:pPr>
      <w:r>
        <w:rPr>
          <w:rFonts w:ascii="Times New Roman" w:eastAsia="Times New Roman" w:hAnsi="Times New Roman" w:cs="Times New Roman"/>
          <w:sz w:val="27"/>
          <w:szCs w:val="27"/>
        </w:rPr>
        <w:t xml:space="preserve">Как следует из части 2 статьи 32 Устава городского поселения Белый Яр, Глава поселения, возглавляя администрацию поселения, осуществляет следующие </w:t>
      </w:r>
      <w:r>
        <w:rPr>
          <w:rFonts w:ascii="Times New Roman" w:eastAsia="Times New Roman" w:hAnsi="Times New Roman" w:cs="Times New Roman"/>
          <w:sz w:val="27"/>
          <w:szCs w:val="27"/>
        </w:rPr>
        <w:t>полномочия: руководит администрацией поселения, принимает в пределах своих полномочий правовые акты по вопросам местного значения поселения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Ханты - Мансийского автономного округа - Югры, по вопросам организации работы администрации поселения, а также необходимые для реализации решения принятого населением на местном референдуме, осуществляет в пределах своей компетенции общее руководство отраслевыми (функциональными органами администрации поселения, определяет компетенцию и утверждает положения об отраслевых (функциональных) органах администрации поселения, не являющихся юридическими лицами, осуществляет контроль за деятельностью отраслевых (</w:t>
      </w:r>
      <w:r>
        <w:rPr>
          <w:rFonts w:ascii="Times New Roman" w:eastAsia="Times New Roman" w:hAnsi="Times New Roman" w:cs="Times New Roman"/>
          <w:sz w:val="27"/>
          <w:szCs w:val="27"/>
        </w:rPr>
        <w:t>ф</w:t>
      </w:r>
      <w:r>
        <w:rPr>
          <w:rFonts w:ascii="Times New Roman" w:eastAsia="Times New Roman" w:hAnsi="Times New Roman" w:cs="Times New Roman"/>
          <w:sz w:val="27"/>
          <w:szCs w:val="27"/>
        </w:rPr>
        <w:t>ункциональных) органов администрации поселения, осуществляет функции работодателя в отношении муниципальных служащих,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поселения в соответствии с законодательством и иные полномочия в соответствии с законодательством Российской Федерации, Ханты - Мансийского автономного округа - Югры, настоящим Уставом, решен</w:t>
      </w:r>
      <w:r>
        <w:rPr>
          <w:rFonts w:ascii="Times New Roman" w:eastAsia="Times New Roman" w:hAnsi="Times New Roman" w:cs="Times New Roman"/>
          <w:sz w:val="27"/>
          <w:szCs w:val="27"/>
        </w:rPr>
        <w:t xml:space="preserve">иями Совета депутатов поселения. </w:t>
      </w:r>
    </w:p>
    <w:p>
      <w:pPr>
        <w:spacing w:before="0" w:after="0"/>
        <w:ind w:firstLine="708"/>
        <w:jc w:val="both"/>
        <w:rPr>
          <w:sz w:val="27"/>
          <w:szCs w:val="27"/>
        </w:rPr>
      </w:pPr>
      <w:r>
        <w:rPr>
          <w:rFonts w:ascii="Times New Roman" w:eastAsia="Times New Roman" w:hAnsi="Times New Roman" w:cs="Times New Roman"/>
          <w:sz w:val="27"/>
          <w:szCs w:val="27"/>
        </w:rPr>
        <w:t>Согласно статье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При этом под должностным лицом понимается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том числе, в государственных организациях.</w:t>
      </w:r>
    </w:p>
    <w:p>
      <w:pPr>
        <w:spacing w:before="0" w:after="0"/>
        <w:ind w:firstLine="708"/>
        <w:jc w:val="both"/>
        <w:rPr>
          <w:sz w:val="27"/>
          <w:szCs w:val="27"/>
        </w:rPr>
      </w:pPr>
      <w:r>
        <w:rPr>
          <w:rFonts w:ascii="Times New Roman" w:eastAsia="Times New Roman" w:hAnsi="Times New Roman" w:cs="Times New Roman"/>
          <w:sz w:val="27"/>
          <w:szCs w:val="27"/>
        </w:rPr>
        <w:t>Постановлением</w:t>
      </w:r>
      <w:r>
        <w:rPr>
          <w:rFonts w:ascii="Times New Roman" w:eastAsia="Times New Roman" w:hAnsi="Times New Roman" w:cs="Times New Roman"/>
          <w:sz w:val="27"/>
          <w:szCs w:val="27"/>
        </w:rPr>
        <w:t xml:space="preserve"> Главы городского поселения Белый Яр от 16.09.2024 №</w:t>
      </w:r>
      <w:r>
        <w:rPr>
          <w:rFonts w:ascii="Times New Roman" w:eastAsia="Times New Roman" w:hAnsi="Times New Roman" w:cs="Times New Roman"/>
          <w:sz w:val="27"/>
          <w:szCs w:val="27"/>
        </w:rPr>
        <w:t>0</w:t>
      </w:r>
      <w:r>
        <w:rPr>
          <w:rFonts w:ascii="Times New Roman" w:eastAsia="Times New Roman" w:hAnsi="Times New Roman" w:cs="Times New Roman"/>
          <w:sz w:val="27"/>
          <w:szCs w:val="27"/>
        </w:rPr>
        <w:t>1 «О вступлении в должность главы муниципального образования городское поселение Белый Яр» Главой поселения назначен Мансуров В</w:t>
      </w:r>
      <w:r>
        <w:rPr>
          <w:rFonts w:ascii="Times New Roman" w:eastAsia="Times New Roman" w:hAnsi="Times New Roman" w:cs="Times New Roman"/>
          <w:sz w:val="27"/>
          <w:szCs w:val="27"/>
        </w:rPr>
        <w:t xml:space="preserve">ладимир </w:t>
      </w:r>
      <w:r>
        <w:rPr>
          <w:rFonts w:ascii="Times New Roman" w:eastAsia="Times New Roman" w:hAnsi="Times New Roman" w:cs="Times New Roman"/>
          <w:sz w:val="27"/>
          <w:szCs w:val="27"/>
        </w:rPr>
        <w:t>П</w:t>
      </w:r>
      <w:r>
        <w:rPr>
          <w:rFonts w:ascii="Times New Roman" w:eastAsia="Times New Roman" w:hAnsi="Times New Roman" w:cs="Times New Roman"/>
          <w:sz w:val="27"/>
          <w:szCs w:val="27"/>
        </w:rPr>
        <w:t>етрович.</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С </w:t>
      </w:r>
      <w:r>
        <w:rPr>
          <w:rFonts w:ascii="Times New Roman" w:eastAsia="Times New Roman" w:hAnsi="Times New Roman" w:cs="Times New Roman"/>
          <w:sz w:val="27"/>
          <w:szCs w:val="27"/>
        </w:rPr>
        <w:t xml:space="preserve">16.09.2024 Мансуров </w:t>
      </w:r>
      <w:r>
        <w:rPr>
          <w:rFonts w:ascii="Times New Roman" w:eastAsia="Times New Roman" w:hAnsi="Times New Roman" w:cs="Times New Roman"/>
          <w:sz w:val="27"/>
          <w:szCs w:val="27"/>
        </w:rPr>
        <w:t xml:space="preserve">В.П. приступил к обязанностям Главы </w:t>
      </w:r>
      <w:r>
        <w:rPr>
          <w:rFonts w:ascii="Times New Roman" w:eastAsia="Times New Roman" w:hAnsi="Times New Roman" w:cs="Times New Roman"/>
          <w:sz w:val="27"/>
          <w:szCs w:val="27"/>
        </w:rPr>
        <w:t>муниципального образования городское поселение Белый Яр</w:t>
      </w:r>
      <w:r>
        <w:rPr>
          <w:rFonts w:ascii="Times New Roman" w:eastAsia="Times New Roman" w:hAnsi="Times New Roman" w:cs="Times New Roman"/>
          <w:sz w:val="27"/>
          <w:szCs w:val="27"/>
        </w:rPr>
        <w:t>.</w:t>
      </w:r>
    </w:p>
    <w:p>
      <w:pPr>
        <w:spacing w:before="0" w:after="0"/>
        <w:ind w:firstLine="708"/>
        <w:jc w:val="both"/>
        <w:rPr>
          <w:sz w:val="27"/>
          <w:szCs w:val="27"/>
        </w:rPr>
      </w:pPr>
      <w:r>
        <w:rPr>
          <w:rFonts w:ascii="Times New Roman" w:eastAsia="Times New Roman" w:hAnsi="Times New Roman" w:cs="Times New Roman"/>
          <w:sz w:val="27"/>
          <w:szCs w:val="27"/>
        </w:rPr>
        <w:t xml:space="preserve">Таким образом, </w:t>
      </w:r>
      <w:r>
        <w:rPr>
          <w:rFonts w:ascii="Times New Roman" w:eastAsia="Times New Roman" w:hAnsi="Times New Roman" w:cs="Times New Roman"/>
          <w:sz w:val="27"/>
          <w:szCs w:val="27"/>
        </w:rPr>
        <w:t>Глава муниципального образования городского поселения Белый Яр</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Мансуров В.П.</w:t>
      </w:r>
      <w:r>
        <w:rPr>
          <w:rFonts w:ascii="Times New Roman" w:eastAsia="Times New Roman" w:hAnsi="Times New Roman" w:cs="Times New Roman"/>
          <w:sz w:val="27"/>
          <w:szCs w:val="27"/>
        </w:rPr>
        <w:t>, имея соответствующие полномочия, не подписал документ о приемке, мотивированный отказ в установленный контрактом срок, не направ</w:t>
      </w:r>
      <w:r>
        <w:rPr>
          <w:rFonts w:ascii="Times New Roman" w:eastAsia="Times New Roman" w:hAnsi="Times New Roman" w:cs="Times New Roman"/>
          <w:sz w:val="27"/>
          <w:szCs w:val="27"/>
        </w:rPr>
        <w:t>ил</w:t>
      </w:r>
      <w:r>
        <w:rPr>
          <w:rFonts w:ascii="Times New Roman" w:eastAsia="Times New Roman" w:hAnsi="Times New Roman" w:cs="Times New Roman"/>
          <w:sz w:val="27"/>
          <w:szCs w:val="27"/>
        </w:rPr>
        <w:t>, с</w:t>
      </w:r>
      <w:r>
        <w:rPr>
          <w:rFonts w:ascii="Times New Roman" w:eastAsia="Times New Roman" w:hAnsi="Times New Roman" w:cs="Times New Roman"/>
          <w:sz w:val="27"/>
          <w:szCs w:val="27"/>
        </w:rPr>
        <w:t>воим бездействием нарушил часть 7 статьи 94 Закона №44-Ф3</w:t>
      </w:r>
      <w:r>
        <w:rPr>
          <w:rFonts w:ascii="Times New Roman" w:eastAsia="Times New Roman" w:hAnsi="Times New Roman" w:cs="Times New Roman"/>
          <w:sz w:val="27"/>
          <w:szCs w:val="27"/>
        </w:rPr>
        <w:t xml:space="preserve">. </w:t>
      </w:r>
    </w:p>
    <w:p>
      <w:pPr>
        <w:spacing w:before="0" w:after="0"/>
        <w:ind w:firstLine="708"/>
        <w:jc w:val="both"/>
        <w:rPr>
          <w:sz w:val="27"/>
          <w:szCs w:val="27"/>
        </w:rPr>
      </w:pPr>
      <w:r>
        <w:rPr>
          <w:rFonts w:ascii="Times New Roman" w:eastAsia="Times New Roman" w:hAnsi="Times New Roman" w:cs="Times New Roman"/>
          <w:sz w:val="27"/>
          <w:szCs w:val="27"/>
        </w:rPr>
        <w:t>Указанные действия (бездействие) образуют состав административного правонаруше</w:t>
      </w:r>
      <w:r>
        <w:rPr>
          <w:rFonts w:ascii="Times New Roman" w:eastAsia="Times New Roman" w:hAnsi="Times New Roman" w:cs="Times New Roman"/>
          <w:sz w:val="27"/>
          <w:szCs w:val="27"/>
        </w:rPr>
        <w:t xml:space="preserve">ния, ответственность за которое, на дату совершения административного правонарушения, </w:t>
      </w:r>
      <w:r>
        <w:rPr>
          <w:rFonts w:ascii="Times New Roman" w:eastAsia="Times New Roman" w:hAnsi="Times New Roman" w:cs="Times New Roman"/>
          <w:sz w:val="27"/>
          <w:szCs w:val="27"/>
        </w:rPr>
        <w:t xml:space="preserve">предусмотрена частью </w:t>
      </w:r>
      <w:r>
        <w:rPr>
          <w:rFonts w:ascii="Times New Roman" w:eastAsia="Times New Roman" w:hAnsi="Times New Roman" w:cs="Times New Roman"/>
          <w:sz w:val="27"/>
          <w:szCs w:val="27"/>
        </w:rPr>
        <w:t>9</w:t>
      </w:r>
      <w:r>
        <w:rPr>
          <w:rFonts w:ascii="Times New Roman" w:eastAsia="Times New Roman" w:hAnsi="Times New Roman" w:cs="Times New Roman"/>
          <w:sz w:val="27"/>
          <w:szCs w:val="27"/>
        </w:rPr>
        <w:t xml:space="preserve"> статьи 7.32 КоАП РФ.</w:t>
      </w:r>
    </w:p>
    <w:p>
      <w:pPr>
        <w:spacing w:before="0" w:after="0"/>
        <w:ind w:firstLine="708"/>
        <w:jc w:val="both"/>
        <w:rPr>
          <w:sz w:val="27"/>
          <w:szCs w:val="27"/>
        </w:rPr>
      </w:pPr>
      <w:r>
        <w:rPr>
          <w:rFonts w:ascii="Times New Roman" w:eastAsia="Times New Roman" w:hAnsi="Times New Roman" w:cs="Times New Roman"/>
          <w:sz w:val="27"/>
          <w:szCs w:val="27"/>
        </w:rPr>
        <w:t xml:space="preserve">Глава муниципального образования городского поселения Белый Яр </w:t>
      </w:r>
      <w:r>
        <w:rPr>
          <w:rFonts w:ascii="Times New Roman" w:eastAsia="Times New Roman" w:hAnsi="Times New Roman" w:cs="Times New Roman"/>
          <w:sz w:val="27"/>
          <w:szCs w:val="27"/>
        </w:rPr>
        <w:t>Сургутского</w:t>
      </w:r>
      <w:r>
        <w:rPr>
          <w:rFonts w:ascii="Times New Roman" w:eastAsia="Times New Roman" w:hAnsi="Times New Roman" w:cs="Times New Roman"/>
          <w:sz w:val="27"/>
          <w:szCs w:val="27"/>
        </w:rPr>
        <w:t xml:space="preserve"> района</w:t>
      </w:r>
      <w:r>
        <w:rPr>
          <w:rFonts w:ascii="Times New Roman" w:eastAsia="Times New Roman" w:hAnsi="Times New Roman" w:cs="Times New Roman"/>
          <w:sz w:val="27"/>
          <w:szCs w:val="27"/>
        </w:rPr>
        <w:t xml:space="preserve"> Мансуров Владимир Петрович</w:t>
      </w:r>
      <w:r>
        <w:rPr>
          <w:rFonts w:ascii="Times New Roman" w:eastAsia="Times New Roman" w:hAnsi="Times New Roman" w:cs="Times New Roman"/>
          <w:sz w:val="27"/>
          <w:szCs w:val="27"/>
        </w:rPr>
        <w:t xml:space="preserve"> не проявил в необходимой степени внимательность и предусмотрительность и не принял всех зависящих от него мер по соблюдению</w:t>
      </w:r>
      <w:r>
        <w:rPr>
          <w:rFonts w:ascii="Times New Roman" w:eastAsia="Times New Roman" w:hAnsi="Times New Roman" w:cs="Times New Roman"/>
          <w:sz w:val="27"/>
          <w:szCs w:val="27"/>
        </w:rPr>
        <w:t xml:space="preserve"> требования законодательства о контрактной системе в сфере закупок товаров для обеспечения муниципальных нужд</w:t>
      </w:r>
      <w:r>
        <w:rPr>
          <w:rFonts w:ascii="Times New Roman" w:eastAsia="Times New Roman" w:hAnsi="Times New Roman" w:cs="Times New Roman"/>
          <w:sz w:val="27"/>
          <w:szCs w:val="27"/>
        </w:rPr>
        <w:t xml:space="preserve">. В результате им не обеспечено исполнение администрацией обязанности по подписанию документов о </w:t>
      </w:r>
      <w:r>
        <w:rPr>
          <w:rFonts w:ascii="Times New Roman" w:eastAsia="Times New Roman" w:hAnsi="Times New Roman" w:cs="Times New Roman"/>
          <w:sz w:val="27"/>
          <w:szCs w:val="27"/>
        </w:rPr>
        <w:t xml:space="preserve">приемке, направлению мотивированного отказа от подписания документов о приемке в установленный </w:t>
      </w:r>
      <w:r>
        <w:rPr>
          <w:rFonts w:ascii="Times New Roman" w:eastAsia="Times New Roman" w:hAnsi="Times New Roman" w:cs="Times New Roman"/>
          <w:sz w:val="27"/>
          <w:szCs w:val="27"/>
        </w:rPr>
        <w:t xml:space="preserve">муниципальным контрактом №01873000165240000160001 </w:t>
      </w:r>
      <w:r>
        <w:rPr>
          <w:rFonts w:ascii="Times New Roman" w:eastAsia="Times New Roman" w:hAnsi="Times New Roman" w:cs="Times New Roman"/>
          <w:sz w:val="27"/>
          <w:szCs w:val="27"/>
        </w:rPr>
        <w:t xml:space="preserve">срок при осуществлении закупки для обеспечения муниципальных нужд в порядке, установленном законодательством Российской Федерацией о контрактной службе. </w:t>
      </w:r>
    </w:p>
    <w:p>
      <w:pPr>
        <w:spacing w:before="5" w:after="0"/>
        <w:ind w:left="5" w:right="29" w:firstLine="701"/>
        <w:jc w:val="both"/>
        <w:rPr>
          <w:sz w:val="27"/>
          <w:szCs w:val="27"/>
        </w:rPr>
      </w:pPr>
      <w:r>
        <w:rPr>
          <w:rFonts w:ascii="Times New Roman" w:eastAsia="Times New Roman" w:hAnsi="Times New Roman" w:cs="Times New Roman"/>
          <w:sz w:val="27"/>
          <w:szCs w:val="27"/>
        </w:rPr>
        <w:t>Статьей 54 Конституции Российской Федерации гарантировано, что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pPr>
        <w:spacing w:before="5" w:after="0"/>
        <w:ind w:left="5" w:right="29" w:firstLine="701"/>
        <w:jc w:val="both"/>
        <w:rPr>
          <w:sz w:val="27"/>
          <w:szCs w:val="27"/>
        </w:rPr>
      </w:pPr>
      <w:r>
        <w:rPr>
          <w:rFonts w:ascii="Times New Roman" w:eastAsia="Times New Roman" w:hAnsi="Times New Roman" w:cs="Times New Roman"/>
          <w:sz w:val="27"/>
          <w:szCs w:val="27"/>
        </w:rPr>
        <w:t>В соответствии с пунктом 5 части 1 статьи 24.5 Кодекса Российской Федерации об административных правонарушениях производство по делу об административном правонарушении не может быть начато, а начатое производство подлежит прекращению при наличии такого обстоятельства как признание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pPr>
        <w:spacing w:before="5" w:after="0"/>
        <w:ind w:left="5" w:right="29" w:firstLine="701"/>
        <w:jc w:val="both"/>
        <w:rPr>
          <w:sz w:val="27"/>
          <w:szCs w:val="27"/>
        </w:rPr>
      </w:pPr>
      <w:r>
        <w:rPr>
          <w:rFonts w:ascii="Times New Roman" w:eastAsia="Times New Roman" w:hAnsi="Times New Roman" w:cs="Times New Roman"/>
          <w:sz w:val="27"/>
          <w:szCs w:val="27"/>
        </w:rPr>
        <w:t>Согласно части 2 статьи 1.7 Кодекса Российской Федерации об административных правонарушениях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 Закон, устанавливающий или отягчающий административную ответственность за административное правонарушение либо иным образом ухудшающий положение лица, обратной силы не имеет.</w:t>
      </w:r>
    </w:p>
    <w:p>
      <w:pPr>
        <w:spacing w:before="5" w:after="0"/>
        <w:ind w:left="5" w:right="29" w:firstLine="701"/>
        <w:jc w:val="both"/>
        <w:rPr>
          <w:sz w:val="27"/>
          <w:szCs w:val="27"/>
        </w:rPr>
      </w:pPr>
      <w:r>
        <w:rPr>
          <w:rFonts w:ascii="Times New Roman" w:eastAsia="Times New Roman" w:hAnsi="Times New Roman" w:cs="Times New Roman"/>
          <w:sz w:val="27"/>
          <w:szCs w:val="27"/>
        </w:rPr>
        <w:t>Положения части 2 статьи 1.7 и пункта 5 части 1 статьи 24.5 Кодекса Российской Федерации об административных правонарушениях являются взаимосвязанными. Они воспроизводят и конкретизируют соответствующие положения Конституции Российской Федерации применительно к институту административной ответственности физических и юридических лиц. Согласно этим нормам, действие закона, отменяющего административную ответственность, распространяется на лиц, в отношении которых не исполнено постановление о назначении административного наказания.</w:t>
      </w:r>
    </w:p>
    <w:p>
      <w:pPr>
        <w:spacing w:before="5" w:after="0"/>
        <w:ind w:left="5" w:right="29" w:firstLine="701"/>
        <w:jc w:val="both"/>
        <w:rPr>
          <w:sz w:val="27"/>
          <w:szCs w:val="27"/>
        </w:rPr>
      </w:pPr>
      <w:r>
        <w:rPr>
          <w:rFonts w:ascii="Times New Roman" w:eastAsia="Times New Roman" w:hAnsi="Times New Roman" w:cs="Times New Roman"/>
          <w:sz w:val="27"/>
          <w:szCs w:val="27"/>
        </w:rPr>
        <w:t xml:space="preserve">Пунктом 7 статьи 1 Федерального закона </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500-ФЗ от 28.12.2024 "О внесении изменений в Кодекс Российской Федерации об административных правонарушениях и статью 1 Федерального закона "О внесении изменений в Кодекс Российской Федерации об административных правонарушениях", вступившего в силу с 01 марта 2025 года, признана утратившей силу статья 7.32 КоАП РФ.</w:t>
      </w:r>
    </w:p>
    <w:p>
      <w:pPr>
        <w:spacing w:before="5" w:after="0"/>
        <w:ind w:left="5" w:right="29" w:firstLine="701"/>
        <w:jc w:val="both"/>
        <w:rPr>
          <w:sz w:val="27"/>
          <w:szCs w:val="27"/>
        </w:rPr>
      </w:pPr>
      <w:r>
        <w:rPr>
          <w:rFonts w:ascii="Times New Roman" w:eastAsia="Times New Roman" w:hAnsi="Times New Roman" w:cs="Times New Roman"/>
          <w:sz w:val="27"/>
          <w:szCs w:val="27"/>
        </w:rPr>
        <w:t xml:space="preserve">Согласно разъяснениям п.20 постановления Пленума Верховного Суда РФ от 24 марта 2005 года № 5 "О некоторых вопросах, возникающих у судов при применении КоАП РФ" если при рассмотрении дела об административном правонарушении будет установлено, что протокол об административном </w:t>
      </w:r>
      <w:r>
        <w:rPr>
          <w:rFonts w:ascii="Times New Roman" w:eastAsia="Times New Roman" w:hAnsi="Times New Roman" w:cs="Times New Roman"/>
          <w:sz w:val="27"/>
          <w:szCs w:val="27"/>
        </w:rPr>
        <w:t>правонарушении содержит неправильную квалификацию совершенного правонарушения, то судья вправе переквалифицировать действия (бездействие) лица, привлекаемого к административной ответственности, на другую статью (часть статьи) КоАП РФ,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 не ухудшит положение лица, в отношении которого ведется производство по делу. В таком же порядке может быть решен вопрос о переквалификации действий (бездействия) лица при пересмотре постановления или решения по делу об административном правонарушении.</w:t>
      </w:r>
    </w:p>
    <w:p>
      <w:pPr>
        <w:spacing w:before="5" w:after="0"/>
        <w:ind w:left="5" w:right="29" w:firstLine="701"/>
        <w:jc w:val="both"/>
        <w:rPr>
          <w:sz w:val="27"/>
          <w:szCs w:val="27"/>
        </w:rPr>
      </w:pPr>
      <w:r>
        <w:rPr>
          <w:rFonts w:ascii="Times New Roman" w:eastAsia="Times New Roman" w:hAnsi="Times New Roman" w:cs="Times New Roman"/>
          <w:sz w:val="27"/>
          <w:szCs w:val="27"/>
        </w:rPr>
        <w:t xml:space="preserve">Таким образом, в силу ст.4 Закона N500-ФЗ и положений ст.1.7 КоАП РФ правонарушения, по которым административная ответственность смягчена, подлежат переквалификации в целях приведения </w:t>
      </w:r>
      <w:r>
        <w:rPr>
          <w:rFonts w:ascii="Times New Roman" w:eastAsia="Times New Roman" w:hAnsi="Times New Roman" w:cs="Times New Roman"/>
          <w:sz w:val="27"/>
          <w:szCs w:val="27"/>
        </w:rPr>
        <w:t xml:space="preserve">протокола об административном правонарушении </w:t>
      </w:r>
      <w:r>
        <w:rPr>
          <w:rFonts w:ascii="Times New Roman" w:eastAsia="Times New Roman" w:hAnsi="Times New Roman" w:cs="Times New Roman"/>
          <w:sz w:val="27"/>
          <w:szCs w:val="27"/>
        </w:rPr>
        <w:t xml:space="preserve">в соответствие с КоАП РФ в редакции Закона </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500-ФЗ.</w:t>
      </w:r>
    </w:p>
    <w:p>
      <w:pPr>
        <w:spacing w:before="0" w:after="0"/>
        <w:ind w:firstLine="708"/>
        <w:jc w:val="both"/>
        <w:rPr>
          <w:sz w:val="27"/>
          <w:szCs w:val="27"/>
        </w:rPr>
      </w:pPr>
      <w:r>
        <w:rPr>
          <w:rFonts w:ascii="Times New Roman" w:eastAsia="Times New Roman" w:hAnsi="Times New Roman" w:cs="Times New Roman"/>
          <w:sz w:val="27"/>
          <w:szCs w:val="27"/>
        </w:rPr>
        <w:t xml:space="preserve">В соответствии с ч.9 ст.7.32 КоАП РФ (в редакции на момент совершения правонарушения – 20.09.2024г.) </w:t>
      </w:r>
      <w:r>
        <w:rPr>
          <w:rFonts w:ascii="Times New Roman" w:eastAsia="Times New Roman" w:hAnsi="Times New Roman" w:cs="Times New Roman"/>
          <w:sz w:val="27"/>
          <w:szCs w:val="27"/>
        </w:rPr>
        <w:t>несоставление</w:t>
      </w:r>
      <w:r>
        <w:rPr>
          <w:rFonts w:ascii="Times New Roman" w:eastAsia="Times New Roman" w:hAnsi="Times New Roman" w:cs="Times New Roman"/>
          <w:sz w:val="27"/>
          <w:szCs w:val="27"/>
        </w:rPr>
        <w:t xml:space="preserve"> документов о приемке поставленного товара, выполненной работы (ее результатов), оказанной услуги или отдельных этапов поставки товара, выполнения работы, оказания услуги либо </w:t>
      </w:r>
      <w:r>
        <w:rPr>
          <w:rFonts w:ascii="Times New Roman" w:eastAsia="Times New Roman" w:hAnsi="Times New Roman" w:cs="Times New Roman"/>
          <w:sz w:val="27"/>
          <w:szCs w:val="27"/>
        </w:rPr>
        <w:t>ненаправление</w:t>
      </w:r>
      <w:r>
        <w:rPr>
          <w:rFonts w:ascii="Times New Roman" w:eastAsia="Times New Roman" w:hAnsi="Times New Roman" w:cs="Times New Roman"/>
          <w:sz w:val="27"/>
          <w:szCs w:val="27"/>
        </w:rPr>
        <w:t xml:space="preserve"> мотивированного отказа от подписания таких документов в случае отказа от их подписания - влечет наложение административного штрафа на должностных лиц в размере двадцати тысяч рублей.</w:t>
      </w:r>
    </w:p>
    <w:p>
      <w:pPr>
        <w:spacing w:before="5" w:after="0"/>
        <w:ind w:left="5" w:right="29" w:firstLine="701"/>
        <w:jc w:val="both"/>
        <w:rPr>
          <w:sz w:val="27"/>
          <w:szCs w:val="27"/>
        </w:rPr>
      </w:pPr>
      <w:r>
        <w:rPr>
          <w:rFonts w:ascii="Times New Roman" w:eastAsia="Times New Roman" w:hAnsi="Times New Roman" w:cs="Times New Roman"/>
          <w:sz w:val="27"/>
          <w:szCs w:val="27"/>
        </w:rPr>
        <w:t>Согласно ч.6 ст.7.30.2 КоАП РФ (действующая редакция КоАП РФ</w:t>
      </w:r>
      <w:r>
        <w:rPr>
          <w:rFonts w:ascii="Times New Roman" w:eastAsia="Times New Roman" w:hAnsi="Times New Roman" w:cs="Times New Roman"/>
          <w:sz w:val="27"/>
          <w:szCs w:val="27"/>
        </w:rPr>
        <w:t xml:space="preserve"> на дату рассмотрения дела об административном правонарушении</w:t>
      </w:r>
      <w:r>
        <w:rPr>
          <w:rFonts w:ascii="Times New Roman" w:eastAsia="Times New Roman" w:hAnsi="Times New Roman" w:cs="Times New Roman"/>
          <w:sz w:val="27"/>
          <w:szCs w:val="27"/>
        </w:rPr>
        <w:t xml:space="preserve">) нарушение установленных законодательством Российской Федерации и иными нормативными правовыми актами о контрактной системе в сфере закупок требований к оформлению приемки результатов отдельного этапа исполнения контракта, поставленного товара, выполненной работы (ее результатов) или оказанной услуги либо сроков такой приемки, </w:t>
      </w:r>
      <w:r>
        <w:rPr>
          <w:rFonts w:ascii="Times New Roman" w:eastAsia="Times New Roman" w:hAnsi="Times New Roman" w:cs="Times New Roman"/>
          <w:sz w:val="27"/>
          <w:szCs w:val="27"/>
        </w:rPr>
        <w:t>ненаправление</w:t>
      </w:r>
      <w:r>
        <w:rPr>
          <w:rFonts w:ascii="Times New Roman" w:eastAsia="Times New Roman" w:hAnsi="Times New Roman" w:cs="Times New Roman"/>
          <w:sz w:val="27"/>
          <w:szCs w:val="27"/>
        </w:rPr>
        <w:t xml:space="preserve"> мотивированного отказа от подписания документа о приемке или неприменение мер ответственности к поставщику (подрядчику, исполнителю) в случае нарушения им условий контракта - влечет наложение административного штрафа на должностных лиц в размере от десяти тысяч до двадцати тысяч рублей.</w:t>
      </w:r>
    </w:p>
    <w:p>
      <w:pPr>
        <w:spacing w:before="5" w:after="0"/>
        <w:ind w:left="5" w:right="29" w:firstLine="701"/>
        <w:jc w:val="both"/>
        <w:rPr>
          <w:sz w:val="27"/>
          <w:szCs w:val="27"/>
        </w:rPr>
      </w:pPr>
      <w:r>
        <w:rPr>
          <w:rFonts w:ascii="Times New Roman" w:eastAsia="Times New Roman" w:hAnsi="Times New Roman" w:cs="Times New Roman"/>
          <w:sz w:val="27"/>
          <w:szCs w:val="27"/>
        </w:rPr>
        <w:t>Следовательно, действия Главы муниципального образования городского поселения Белый Яр Мансурова В.П., привлеченного к административной ответственности по ч.9 ст.7.32 КоАП РФ, подлежат в настоящее время квалификации по ч.6 ст.7.30.2 КоАП РФ.</w:t>
      </w:r>
    </w:p>
    <w:p>
      <w:pPr>
        <w:spacing w:before="5" w:after="0"/>
        <w:ind w:left="5" w:right="29" w:firstLine="701"/>
        <w:jc w:val="both"/>
        <w:rPr>
          <w:sz w:val="27"/>
          <w:szCs w:val="27"/>
        </w:rPr>
      </w:pPr>
      <w:r>
        <w:rPr>
          <w:rFonts w:ascii="Times New Roman" w:eastAsia="Times New Roman" w:hAnsi="Times New Roman" w:cs="Times New Roman"/>
          <w:sz w:val="27"/>
          <w:szCs w:val="27"/>
        </w:rPr>
        <w:t xml:space="preserve">Исследовав письменные доказательства, суд находит вину Главы муниципального образования городского поселения Белый Яр </w:t>
      </w:r>
      <w:r>
        <w:rPr>
          <w:rFonts w:ascii="Times New Roman" w:eastAsia="Times New Roman" w:hAnsi="Times New Roman" w:cs="Times New Roman"/>
          <w:sz w:val="27"/>
          <w:szCs w:val="27"/>
        </w:rPr>
        <w:t>Сургутского</w:t>
      </w:r>
      <w:r>
        <w:rPr>
          <w:rFonts w:ascii="Times New Roman" w:eastAsia="Times New Roman" w:hAnsi="Times New Roman" w:cs="Times New Roman"/>
          <w:sz w:val="27"/>
          <w:szCs w:val="27"/>
        </w:rPr>
        <w:t xml:space="preserve"> района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Мансурова В.П. в совершении административного правонарушения, предусмотренного ч. </w:t>
      </w:r>
      <w:r>
        <w:rPr>
          <w:rFonts w:ascii="Times New Roman" w:eastAsia="Times New Roman" w:hAnsi="Times New Roman" w:cs="Times New Roman"/>
          <w:sz w:val="27"/>
          <w:szCs w:val="27"/>
        </w:rPr>
        <w:t>6</w:t>
      </w:r>
      <w:r>
        <w:rPr>
          <w:rFonts w:ascii="Times New Roman" w:eastAsia="Times New Roman" w:hAnsi="Times New Roman" w:cs="Times New Roman"/>
          <w:sz w:val="27"/>
          <w:szCs w:val="27"/>
        </w:rPr>
        <w:t xml:space="preserve"> ст. 7.3</w:t>
      </w:r>
      <w:r>
        <w:rPr>
          <w:rFonts w:ascii="Times New Roman" w:eastAsia="Times New Roman" w:hAnsi="Times New Roman" w:cs="Times New Roman"/>
          <w:sz w:val="27"/>
          <w:szCs w:val="27"/>
        </w:rPr>
        <w:t>0.2</w:t>
      </w:r>
      <w:r>
        <w:rPr>
          <w:rFonts w:ascii="Times New Roman" w:eastAsia="Times New Roman" w:hAnsi="Times New Roman" w:cs="Times New Roman"/>
          <w:sz w:val="27"/>
          <w:szCs w:val="27"/>
        </w:rPr>
        <w:t xml:space="preserve"> Кодекса Российской Федерации об административных правонарушениях, полностью доказанной письменными материалами дела, а именно:</w:t>
      </w:r>
      <w:r>
        <w:rPr>
          <w:rFonts w:ascii="Times New Roman" w:eastAsia="Times New Roman" w:hAnsi="Times New Roman" w:cs="Times New Roman"/>
          <w:sz w:val="27"/>
          <w:szCs w:val="27"/>
        </w:rPr>
        <w:t xml:space="preserve"> протоколом №14\2025\01-СВ от 16.05.2025, пояснениями Мансурова В.П., </w:t>
      </w:r>
      <w:r>
        <w:rPr>
          <w:rFonts w:ascii="Times New Roman" w:eastAsia="Times New Roman" w:hAnsi="Times New Roman" w:cs="Times New Roman"/>
          <w:sz w:val="27"/>
          <w:szCs w:val="27"/>
        </w:rPr>
        <w:t>Постановлением Главы городского поселения Белый Яр от 16.09.2024 №01 «О вступлении в должность главы муниципального образования городское поселение Белый Яр»</w:t>
      </w:r>
      <w:r>
        <w:rPr>
          <w:rFonts w:ascii="Times New Roman" w:eastAsia="Times New Roman" w:hAnsi="Times New Roman" w:cs="Times New Roman"/>
          <w:sz w:val="27"/>
          <w:szCs w:val="27"/>
        </w:rPr>
        <w:t xml:space="preserve">, копией паспорта Мансурова В.П., Постановлением территориальной избирательной комиссии №1046\259-5 от 09.09.2024, Уставом </w:t>
      </w:r>
      <w:r>
        <w:rPr>
          <w:rFonts w:ascii="Times New Roman" w:eastAsia="Times New Roman" w:hAnsi="Times New Roman" w:cs="Times New Roman"/>
          <w:sz w:val="27"/>
          <w:szCs w:val="27"/>
        </w:rPr>
        <w:t>г.п</w:t>
      </w:r>
      <w:r>
        <w:rPr>
          <w:rFonts w:ascii="Times New Roman" w:eastAsia="Times New Roman" w:hAnsi="Times New Roman" w:cs="Times New Roman"/>
          <w:sz w:val="27"/>
          <w:szCs w:val="27"/>
        </w:rPr>
        <w:t xml:space="preserve">. Белый Яр с изменениями и дополнениями, Распоряжением </w:t>
      </w:r>
      <w:r>
        <w:rPr>
          <w:rFonts w:ascii="Times New Roman" w:eastAsia="Times New Roman" w:hAnsi="Times New Roman" w:cs="Times New Roman"/>
          <w:sz w:val="27"/>
          <w:szCs w:val="27"/>
        </w:rPr>
        <w:t>№35 от 05.09.2024</w:t>
      </w:r>
      <w:r>
        <w:rPr>
          <w:rFonts w:ascii="Times New Roman" w:eastAsia="Times New Roman" w:hAnsi="Times New Roman" w:cs="Times New Roman"/>
          <w:sz w:val="27"/>
          <w:szCs w:val="27"/>
        </w:rPr>
        <w:t>, Распоряжением №44 от 10.04.20</w:t>
      </w:r>
      <w:r>
        <w:rPr>
          <w:rFonts w:ascii="Times New Roman" w:eastAsia="Times New Roman" w:hAnsi="Times New Roman" w:cs="Times New Roman"/>
          <w:sz w:val="27"/>
          <w:szCs w:val="27"/>
        </w:rPr>
        <w:t xml:space="preserve">18, Распоряжением №23 от 14.03.2025, Распоряжением №101 от 01.11.2023, Распоряжением №45 от 03.05.2024, Распоряжением №104 от 19.12.2024, Распоряжением №93 от 18.10.2022, </w:t>
      </w:r>
      <w:r>
        <w:rPr>
          <w:rFonts w:ascii="Times New Roman" w:eastAsia="Times New Roman" w:hAnsi="Times New Roman" w:cs="Times New Roman"/>
          <w:sz w:val="27"/>
          <w:szCs w:val="27"/>
        </w:rPr>
        <w:t xml:space="preserve">Положением о контрактной службе администрации </w:t>
      </w:r>
      <w:r>
        <w:rPr>
          <w:rFonts w:ascii="Times New Roman" w:eastAsia="Times New Roman" w:hAnsi="Times New Roman" w:cs="Times New Roman"/>
          <w:sz w:val="27"/>
          <w:szCs w:val="27"/>
        </w:rPr>
        <w:t>г.п</w:t>
      </w:r>
      <w:r>
        <w:rPr>
          <w:rFonts w:ascii="Times New Roman" w:eastAsia="Times New Roman" w:hAnsi="Times New Roman" w:cs="Times New Roman"/>
          <w:sz w:val="27"/>
          <w:szCs w:val="27"/>
        </w:rPr>
        <w:t xml:space="preserve">. Белый Яр, </w:t>
      </w:r>
      <w:r>
        <w:rPr>
          <w:rFonts w:ascii="Times New Roman" w:eastAsia="Times New Roman" w:hAnsi="Times New Roman" w:cs="Times New Roman"/>
          <w:sz w:val="27"/>
          <w:szCs w:val="27"/>
        </w:rPr>
        <w:t xml:space="preserve">муниципальным контрактом от 12.07.2024, актом о приемке выполненных работ №1 от 22.08.2024, </w:t>
      </w:r>
      <w:r>
        <w:rPr>
          <w:rFonts w:ascii="Times New Roman" w:eastAsia="Times New Roman" w:hAnsi="Times New Roman" w:cs="Times New Roman"/>
          <w:sz w:val="27"/>
          <w:szCs w:val="27"/>
        </w:rPr>
        <w:t>структурированный документ о приёмке услуг №1</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направлен</w:t>
      </w:r>
      <w:r>
        <w:rPr>
          <w:rFonts w:ascii="Times New Roman" w:eastAsia="Times New Roman" w:hAnsi="Times New Roman" w:cs="Times New Roman"/>
          <w:sz w:val="27"/>
          <w:szCs w:val="27"/>
        </w:rPr>
        <w:t>ный</w:t>
      </w:r>
      <w:r>
        <w:rPr>
          <w:rFonts w:ascii="Times New Roman" w:eastAsia="Times New Roman" w:hAnsi="Times New Roman" w:cs="Times New Roman"/>
          <w:sz w:val="27"/>
          <w:szCs w:val="27"/>
        </w:rPr>
        <w:t xml:space="preserve"> 22.08.2024 </w:t>
      </w:r>
      <w:r>
        <w:rPr>
          <w:rFonts w:ascii="Times New Roman" w:eastAsia="Times New Roman" w:hAnsi="Times New Roman" w:cs="Times New Roman"/>
          <w:sz w:val="27"/>
          <w:szCs w:val="27"/>
        </w:rPr>
        <w:t>поставщиком в посредством единой информационной системы в сфере закупок</w:t>
      </w:r>
      <w:r>
        <w:rPr>
          <w:rFonts w:ascii="Times New Roman" w:eastAsia="Times New Roman" w:hAnsi="Times New Roman" w:cs="Times New Roman"/>
          <w:sz w:val="27"/>
          <w:szCs w:val="27"/>
        </w:rPr>
        <w:t xml:space="preserve"> в </w:t>
      </w:r>
      <w:r>
        <w:rPr>
          <w:rFonts w:ascii="Times New Roman" w:eastAsia="Times New Roman" w:hAnsi="Times New Roman" w:cs="Times New Roman"/>
          <w:sz w:val="27"/>
          <w:szCs w:val="27"/>
        </w:rPr>
        <w:t>адрес администрации</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г.п</w:t>
      </w:r>
      <w:r>
        <w:rPr>
          <w:rFonts w:ascii="Times New Roman" w:eastAsia="Times New Roman" w:hAnsi="Times New Roman" w:cs="Times New Roman"/>
          <w:sz w:val="27"/>
          <w:szCs w:val="27"/>
        </w:rPr>
        <w:t>. Белый Яр</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Распоряжением №240-К от 19.09.2024, </w:t>
      </w:r>
      <w:r>
        <w:rPr>
          <w:rFonts w:ascii="Times New Roman" w:eastAsia="Times New Roman" w:hAnsi="Times New Roman" w:cs="Times New Roman"/>
          <w:sz w:val="27"/>
          <w:szCs w:val="27"/>
        </w:rPr>
        <w:t>справкой о стоимости выполненных работ и затрат, счетом на оплату №13 от 19.08.2024, Отчетной технической документацией по инженерным изысканиям, описанием объекта закупки на выполнение работ по благоустройству мест общего пользования территорий поселений из местного бюджета, локальными сметными р</w:t>
      </w:r>
      <w:r>
        <w:rPr>
          <w:rFonts w:ascii="Times New Roman" w:eastAsia="Times New Roman" w:hAnsi="Times New Roman" w:cs="Times New Roman"/>
          <w:sz w:val="27"/>
          <w:szCs w:val="27"/>
        </w:rPr>
        <w:t>асчетами</w:t>
      </w:r>
      <w:r>
        <w:rPr>
          <w:rFonts w:ascii="Times New Roman" w:eastAsia="Times New Roman" w:hAnsi="Times New Roman" w:cs="Times New Roman"/>
          <w:sz w:val="27"/>
          <w:szCs w:val="27"/>
        </w:rPr>
        <w:t xml:space="preserve"> и другими материалами. </w:t>
      </w:r>
    </w:p>
    <w:p>
      <w:pPr>
        <w:spacing w:before="5" w:after="0"/>
        <w:ind w:left="5" w:right="29" w:firstLine="701"/>
        <w:jc w:val="both"/>
        <w:rPr>
          <w:sz w:val="27"/>
          <w:szCs w:val="27"/>
        </w:rPr>
      </w:pPr>
      <w:r>
        <w:rPr>
          <w:rFonts w:ascii="Times New Roman" w:eastAsia="Times New Roman" w:hAnsi="Times New Roman" w:cs="Times New Roman"/>
          <w:sz w:val="27"/>
          <w:szCs w:val="27"/>
        </w:rPr>
        <w:t>Совокупность установленных в ходе рассмотрения дела фактических и правовых оснований позволяет прийти к выводу о том, что событие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установлены и доказаны на основании исследования перечисленных выше и иных представленных в материалы дела доказательств, являющихся достаточными и согласующимися между собой.</w:t>
      </w:r>
    </w:p>
    <w:p>
      <w:pPr>
        <w:spacing w:before="5" w:after="0"/>
        <w:ind w:left="5" w:right="29" w:firstLine="701"/>
        <w:jc w:val="both"/>
        <w:rPr>
          <w:sz w:val="27"/>
          <w:szCs w:val="27"/>
        </w:rPr>
      </w:pPr>
      <w:r>
        <w:rPr>
          <w:rFonts w:ascii="Times New Roman" w:eastAsia="Times New Roman" w:hAnsi="Times New Roman" w:cs="Times New Roman"/>
          <w:sz w:val="27"/>
          <w:szCs w:val="27"/>
        </w:rPr>
        <w:t>Материалы дела составлены в соответствии с требованиями закона компетентным лицом, оформлены надлежащим образом, имеют все обязательные реквизиты и подписи. Права и обязанности должностного лица, в отношении которого ведется производство по делу об административном правонарушении, соблюдены. Достоверность доказательств не вызывает сомнений.</w:t>
      </w:r>
    </w:p>
    <w:p>
      <w:pPr>
        <w:spacing w:before="5" w:after="0"/>
        <w:ind w:left="5" w:right="29" w:firstLine="701"/>
        <w:jc w:val="both"/>
        <w:rPr>
          <w:sz w:val="27"/>
          <w:szCs w:val="27"/>
        </w:rPr>
      </w:pPr>
      <w:r>
        <w:rPr>
          <w:rFonts w:ascii="Times New Roman" w:eastAsia="Times New Roman" w:hAnsi="Times New Roman" w:cs="Times New Roman"/>
          <w:sz w:val="27"/>
          <w:szCs w:val="27"/>
        </w:rPr>
        <w:t>Все собранные доказательства в совокупности являются достаточными для разрешения дела по существу, позволяют сделать вывод о наличии состава правонарушения.</w:t>
      </w:r>
    </w:p>
    <w:p>
      <w:pPr>
        <w:spacing w:before="5" w:after="0"/>
        <w:ind w:left="5" w:right="29" w:firstLine="701"/>
        <w:jc w:val="both"/>
        <w:rPr>
          <w:sz w:val="27"/>
          <w:szCs w:val="27"/>
        </w:rPr>
      </w:pPr>
      <w:r>
        <w:rPr>
          <w:rFonts w:ascii="Times New Roman" w:eastAsia="Times New Roman" w:hAnsi="Times New Roman" w:cs="Times New Roman"/>
          <w:sz w:val="27"/>
          <w:szCs w:val="27"/>
        </w:rPr>
        <w:t>Оснований для применения положений статьи 2.9 КоАП РФ в рассматриваемом случае не нахожу в связи с тем, что действия Мансурова В.П. посягают на общественные отношения, складывающиеся в процессе регулирования отношений, направленных на повышение эффективности, результативности осуществления закупок, предотвращения коррупции и других злоупотреблений в этой сфере, важность, охраняемых государством этих отношении, исходя из фактических обстоятельств дела, целей и общих правил административного наказания.</w:t>
      </w:r>
    </w:p>
    <w:p>
      <w:pPr>
        <w:spacing w:before="5" w:after="0"/>
        <w:ind w:left="5" w:right="29" w:firstLine="701"/>
        <w:jc w:val="both"/>
        <w:rPr>
          <w:sz w:val="27"/>
          <w:szCs w:val="27"/>
        </w:rPr>
      </w:pPr>
      <w:r>
        <w:rPr>
          <w:rFonts w:ascii="Times New Roman" w:eastAsia="Times New Roman" w:hAnsi="Times New Roman" w:cs="Times New Roman"/>
          <w:sz w:val="27"/>
          <w:szCs w:val="27"/>
        </w:rPr>
        <w:t xml:space="preserve">Назначая </w:t>
      </w:r>
      <w:r>
        <w:rPr>
          <w:rFonts w:ascii="Times New Roman" w:eastAsia="Times New Roman" w:hAnsi="Times New Roman" w:cs="Times New Roman"/>
          <w:sz w:val="27"/>
          <w:szCs w:val="27"/>
        </w:rPr>
        <w:t xml:space="preserve">Мансурову В.П. </w:t>
      </w:r>
      <w:r>
        <w:rPr>
          <w:rFonts w:ascii="Times New Roman" w:eastAsia="Times New Roman" w:hAnsi="Times New Roman" w:cs="Times New Roman"/>
          <w:sz w:val="27"/>
          <w:szCs w:val="27"/>
        </w:rPr>
        <w:t xml:space="preserve">административное наказание, обстоятельств, предусмотренных ст. 4.2 Кодекса Российской Федерации об административных правонарушениях, и смягчающих административную ответственность, суд </w:t>
      </w:r>
      <w:r>
        <w:rPr>
          <w:rFonts w:ascii="Times New Roman" w:eastAsia="Times New Roman" w:hAnsi="Times New Roman" w:cs="Times New Roman"/>
          <w:sz w:val="27"/>
          <w:szCs w:val="27"/>
        </w:rPr>
        <w:t>не усматривает</w:t>
      </w:r>
      <w:r>
        <w:rPr>
          <w:rFonts w:ascii="Times New Roman" w:eastAsia="Times New Roman" w:hAnsi="Times New Roman" w:cs="Times New Roman"/>
          <w:sz w:val="27"/>
          <w:szCs w:val="27"/>
        </w:rPr>
        <w:t xml:space="preserve">. </w:t>
      </w:r>
    </w:p>
    <w:p>
      <w:pPr>
        <w:spacing w:before="5" w:after="0"/>
        <w:ind w:left="5" w:right="29" w:firstLine="701"/>
        <w:jc w:val="both"/>
        <w:rPr>
          <w:sz w:val="27"/>
          <w:szCs w:val="27"/>
        </w:rPr>
      </w:pPr>
      <w:r>
        <w:rPr>
          <w:rFonts w:ascii="Times New Roman" w:eastAsia="Times New Roman" w:hAnsi="Times New Roman" w:cs="Times New Roman"/>
          <w:sz w:val="27"/>
          <w:szCs w:val="27"/>
        </w:rPr>
        <w:t>Обстоятельств, предусмотренных ст. 4.3 Кодекса Российской Федерации об административных правонарушениях, и отягчающих административную ответственность, суд не усматривает.</w:t>
      </w:r>
      <w:r>
        <w:rPr>
          <w:rFonts w:ascii="Times New Roman" w:eastAsia="Times New Roman" w:hAnsi="Times New Roman" w:cs="Times New Roman"/>
          <w:sz w:val="27"/>
          <w:szCs w:val="27"/>
        </w:rPr>
        <w:t xml:space="preserve">   </w:t>
      </w:r>
    </w:p>
    <w:p>
      <w:pPr>
        <w:spacing w:before="5" w:after="0"/>
        <w:ind w:left="5" w:right="29" w:firstLine="701"/>
        <w:jc w:val="both"/>
        <w:rPr>
          <w:sz w:val="27"/>
          <w:szCs w:val="27"/>
        </w:rPr>
      </w:pPr>
      <w:r>
        <w:rPr>
          <w:rFonts w:ascii="Times New Roman" w:eastAsia="Times New Roman" w:hAnsi="Times New Roman" w:cs="Times New Roman"/>
          <w:sz w:val="27"/>
          <w:szCs w:val="27"/>
        </w:rPr>
        <w:t>Обстоятельств, исключающих производство по делу, не имеется.</w:t>
      </w:r>
    </w:p>
    <w:p>
      <w:pPr>
        <w:spacing w:before="5" w:after="0"/>
        <w:ind w:left="5" w:right="29" w:firstLine="701"/>
        <w:jc w:val="both"/>
        <w:rPr>
          <w:sz w:val="27"/>
          <w:szCs w:val="27"/>
        </w:rPr>
      </w:pPr>
      <w:r>
        <w:rPr>
          <w:rFonts w:ascii="Times New Roman" w:eastAsia="Times New Roman" w:hAnsi="Times New Roman" w:cs="Times New Roman"/>
          <w:sz w:val="27"/>
          <w:szCs w:val="27"/>
        </w:rPr>
        <w:t>Сроки давности привлечения к административной ответственности, установленного ч.1 ст.4.5 КоАП РФ для данной категории дел не истекли.</w:t>
      </w:r>
    </w:p>
    <w:p>
      <w:pPr>
        <w:spacing w:before="5" w:after="0"/>
        <w:ind w:left="5" w:right="29" w:firstLine="701"/>
        <w:jc w:val="both"/>
        <w:rPr>
          <w:sz w:val="27"/>
          <w:szCs w:val="27"/>
        </w:rPr>
      </w:pPr>
      <w:r>
        <w:rPr>
          <w:rFonts w:ascii="Times New Roman" w:eastAsia="Times New Roman" w:hAnsi="Times New Roman" w:cs="Times New Roman"/>
          <w:sz w:val="27"/>
          <w:szCs w:val="27"/>
        </w:rPr>
        <w:t xml:space="preserve">При назначении наказания судья учитывает характер совершенного </w:t>
      </w:r>
      <w:r>
        <w:rPr>
          <w:rFonts w:ascii="Times New Roman" w:eastAsia="Times New Roman" w:hAnsi="Times New Roman" w:cs="Times New Roman"/>
          <w:sz w:val="27"/>
          <w:szCs w:val="27"/>
        </w:rPr>
        <w:t>Мансуровым В.П.</w:t>
      </w:r>
      <w:r>
        <w:rPr>
          <w:rFonts w:ascii="Times New Roman" w:eastAsia="Times New Roman" w:hAnsi="Times New Roman" w:cs="Times New Roman"/>
          <w:sz w:val="27"/>
          <w:szCs w:val="27"/>
        </w:rPr>
        <w:t xml:space="preserve"> административного правонарушения, данные о его личности, наличие смягчающих и отягчающих административную ответственность обстоятельств.</w:t>
      </w:r>
    </w:p>
    <w:p>
      <w:pPr>
        <w:spacing w:before="5" w:after="0"/>
        <w:ind w:left="5" w:right="29" w:firstLine="701"/>
        <w:jc w:val="both"/>
        <w:rPr>
          <w:sz w:val="27"/>
          <w:szCs w:val="27"/>
        </w:rPr>
      </w:pPr>
      <w:r>
        <w:rPr>
          <w:rFonts w:ascii="Times New Roman" w:eastAsia="Times New Roman" w:hAnsi="Times New Roman" w:cs="Times New Roman"/>
          <w:sz w:val="27"/>
          <w:szCs w:val="27"/>
        </w:rPr>
        <w:t>Оснований для назначения наказания с учетом положений ч.2.2 ст. 4.1 КоАП РФ судья не усматривает.</w:t>
      </w:r>
    </w:p>
    <w:p>
      <w:pPr>
        <w:spacing w:before="5" w:after="0"/>
        <w:ind w:left="5" w:right="29" w:firstLine="701"/>
        <w:jc w:val="both"/>
        <w:rPr>
          <w:sz w:val="27"/>
          <w:szCs w:val="27"/>
        </w:rPr>
      </w:pPr>
      <w:r>
        <w:rPr>
          <w:rFonts w:ascii="Times New Roman" w:eastAsia="Times New Roman" w:hAnsi="Times New Roman" w:cs="Times New Roman"/>
          <w:sz w:val="27"/>
          <w:szCs w:val="27"/>
        </w:rPr>
        <w:t>На основании изложенного и руководствуясь ст. ст. 29.9-29.11 КоАП РФ, мировой судья</w:t>
      </w:r>
    </w:p>
    <w:p>
      <w:pPr>
        <w:spacing w:before="5" w:after="0"/>
        <w:ind w:left="5" w:right="29" w:firstLine="701"/>
        <w:jc w:val="center"/>
        <w:rPr>
          <w:sz w:val="27"/>
          <w:szCs w:val="27"/>
        </w:rPr>
      </w:pPr>
      <w:r>
        <w:rPr>
          <w:rFonts w:ascii="Times New Roman" w:eastAsia="Times New Roman" w:hAnsi="Times New Roman" w:cs="Times New Roman"/>
          <w:sz w:val="27"/>
          <w:szCs w:val="27"/>
        </w:rPr>
        <w:t>ПОСТАНОВИЛ:</w:t>
      </w:r>
    </w:p>
    <w:p>
      <w:pPr>
        <w:spacing w:before="5" w:after="0"/>
        <w:ind w:left="5" w:right="29" w:firstLine="701"/>
        <w:jc w:val="both"/>
        <w:rPr>
          <w:sz w:val="27"/>
          <w:szCs w:val="27"/>
        </w:rPr>
      </w:pPr>
      <w:r>
        <w:rPr>
          <w:rFonts w:ascii="Times New Roman" w:eastAsia="Times New Roman" w:hAnsi="Times New Roman" w:cs="Times New Roman"/>
          <w:sz w:val="27"/>
          <w:szCs w:val="27"/>
        </w:rPr>
        <w:t xml:space="preserve">Главу муниципального образования городского поселения Белый Яр </w:t>
      </w:r>
      <w:r>
        <w:rPr>
          <w:rFonts w:ascii="Times New Roman" w:eastAsia="Times New Roman" w:hAnsi="Times New Roman" w:cs="Times New Roman"/>
          <w:sz w:val="27"/>
          <w:szCs w:val="27"/>
        </w:rPr>
        <w:t>Сургутского</w:t>
      </w:r>
      <w:r>
        <w:rPr>
          <w:rFonts w:ascii="Times New Roman" w:eastAsia="Times New Roman" w:hAnsi="Times New Roman" w:cs="Times New Roman"/>
          <w:sz w:val="27"/>
          <w:szCs w:val="27"/>
        </w:rPr>
        <w:t xml:space="preserve"> района Мансурова Владимира Петровича </w:t>
      </w:r>
      <w:r>
        <w:rPr>
          <w:rFonts w:ascii="Times New Roman" w:eastAsia="Times New Roman" w:hAnsi="Times New Roman" w:cs="Times New Roman"/>
          <w:sz w:val="27"/>
          <w:szCs w:val="27"/>
        </w:rPr>
        <w:t>признать виновным в совершении административного правонарушения, предусмотренного ч.</w:t>
      </w:r>
      <w:r>
        <w:rPr>
          <w:rFonts w:ascii="Times New Roman" w:eastAsia="Times New Roman" w:hAnsi="Times New Roman" w:cs="Times New Roman"/>
          <w:sz w:val="27"/>
          <w:szCs w:val="27"/>
        </w:rPr>
        <w:t>6 ст.7.30.2</w:t>
      </w:r>
      <w:r>
        <w:rPr>
          <w:rFonts w:ascii="Times New Roman" w:eastAsia="Times New Roman" w:hAnsi="Times New Roman" w:cs="Times New Roman"/>
          <w:sz w:val="27"/>
          <w:szCs w:val="27"/>
        </w:rPr>
        <w:t xml:space="preserve"> Кодекса Российской Федерации об административных правонарушениях, и назначить ему наказание в виде административного штрафа в размере </w:t>
      </w:r>
      <w:r>
        <w:rPr>
          <w:rFonts w:ascii="Times New Roman" w:eastAsia="Times New Roman" w:hAnsi="Times New Roman" w:cs="Times New Roman"/>
          <w:sz w:val="27"/>
          <w:szCs w:val="27"/>
        </w:rPr>
        <w:t>10</w:t>
      </w:r>
      <w:r>
        <w:rPr>
          <w:rFonts w:ascii="Times New Roman" w:eastAsia="Times New Roman" w:hAnsi="Times New Roman" w:cs="Times New Roman"/>
          <w:sz w:val="27"/>
          <w:szCs w:val="27"/>
        </w:rPr>
        <w:t xml:space="preserve"> 000 (</w:t>
      </w:r>
      <w:r>
        <w:rPr>
          <w:rFonts w:ascii="Times New Roman" w:eastAsia="Times New Roman" w:hAnsi="Times New Roman" w:cs="Times New Roman"/>
          <w:sz w:val="27"/>
          <w:szCs w:val="27"/>
        </w:rPr>
        <w:t>десяти</w:t>
      </w:r>
      <w:r>
        <w:rPr>
          <w:rFonts w:ascii="Times New Roman" w:eastAsia="Times New Roman" w:hAnsi="Times New Roman" w:cs="Times New Roman"/>
          <w:sz w:val="27"/>
          <w:szCs w:val="27"/>
        </w:rPr>
        <w:t xml:space="preserve"> тысяч) рублей.</w:t>
      </w:r>
    </w:p>
    <w:p>
      <w:pPr>
        <w:spacing w:before="5" w:after="0"/>
        <w:ind w:left="5" w:right="29" w:firstLine="701"/>
        <w:jc w:val="both"/>
        <w:rPr>
          <w:sz w:val="27"/>
          <w:szCs w:val="27"/>
        </w:rPr>
      </w:pPr>
      <w:r>
        <w:rPr>
          <w:rFonts w:ascii="Times New Roman" w:eastAsia="Times New Roman" w:hAnsi="Times New Roman" w:cs="Times New Roman"/>
          <w:sz w:val="27"/>
          <w:szCs w:val="27"/>
        </w:rPr>
        <w:t>Административный штраф подлежит уплате на р/с 03100643000000018700 в РКЦ Ханты-Мансийск//УФК по Ханты-Мансийскому автономному округу - Югре г. Ханты-Мансийск; ЕКС 40102810245370000007, БИК 007162163; ИНН 8601073664; КПП 8601 01 001; л/с 04872D08080, ОКТМО 71826000; КБК 72011601203019000140. Получатель УФК по ХМАО-Югре (Департамент административного обеспечения Ханты-Мансийского автономного округа-Югры). УИН</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0412365400135010842507124</w:t>
      </w:r>
      <w:r>
        <w:rPr>
          <w:rFonts w:ascii="Times New Roman" w:eastAsia="Times New Roman" w:hAnsi="Times New Roman" w:cs="Times New Roman"/>
          <w:sz w:val="27"/>
          <w:szCs w:val="27"/>
        </w:rPr>
        <w:t>.</w:t>
      </w:r>
    </w:p>
    <w:p>
      <w:pPr>
        <w:spacing w:before="5" w:after="0"/>
        <w:ind w:left="5" w:right="29" w:firstLine="701"/>
        <w:jc w:val="both"/>
        <w:rPr>
          <w:sz w:val="27"/>
          <w:szCs w:val="27"/>
        </w:rPr>
      </w:pPr>
      <w:r>
        <w:rPr>
          <w:rFonts w:ascii="Times New Roman" w:eastAsia="Times New Roman" w:hAnsi="Times New Roman" w:cs="Times New Roman"/>
          <w:sz w:val="27"/>
          <w:szCs w:val="27"/>
        </w:rPr>
        <w:t>В соответствии с ч.1 ст.32.2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статьей 31.5 настоящего Кодекса.</w:t>
      </w:r>
    </w:p>
    <w:p>
      <w:pPr>
        <w:spacing w:before="5" w:after="0"/>
        <w:ind w:left="5" w:right="29" w:firstLine="701"/>
        <w:jc w:val="both"/>
        <w:rPr>
          <w:sz w:val="27"/>
          <w:szCs w:val="27"/>
        </w:rPr>
      </w:pPr>
      <w:r>
        <w:rPr>
          <w:rFonts w:ascii="Times New Roman" w:eastAsia="Times New Roman" w:hAnsi="Times New Roman" w:cs="Times New Roman"/>
          <w:sz w:val="27"/>
          <w:szCs w:val="27"/>
        </w:rPr>
        <w:t xml:space="preserve">Квитанцию об оплате административного штрафа необходимо представить по адресу: ХМАО-Югра, </w:t>
      </w:r>
      <w:r>
        <w:rPr>
          <w:rFonts w:ascii="Times New Roman" w:eastAsia="Times New Roman" w:hAnsi="Times New Roman" w:cs="Times New Roman"/>
          <w:sz w:val="27"/>
          <w:szCs w:val="27"/>
        </w:rPr>
        <w:t>Сургутский</w:t>
      </w:r>
      <w:r>
        <w:rPr>
          <w:rFonts w:ascii="Times New Roman" w:eastAsia="Times New Roman" w:hAnsi="Times New Roman" w:cs="Times New Roman"/>
          <w:sz w:val="27"/>
          <w:szCs w:val="27"/>
        </w:rPr>
        <w:t xml:space="preserve"> район, </w:t>
      </w:r>
      <w:r>
        <w:rPr>
          <w:rFonts w:ascii="Times New Roman" w:eastAsia="Times New Roman" w:hAnsi="Times New Roman" w:cs="Times New Roman"/>
          <w:sz w:val="27"/>
          <w:szCs w:val="27"/>
        </w:rPr>
        <w:t>г.п.Белый</w:t>
      </w:r>
      <w:r>
        <w:rPr>
          <w:rFonts w:ascii="Times New Roman" w:eastAsia="Times New Roman" w:hAnsi="Times New Roman" w:cs="Times New Roman"/>
          <w:sz w:val="27"/>
          <w:szCs w:val="27"/>
        </w:rPr>
        <w:t xml:space="preserve"> Яр, </w:t>
      </w:r>
      <w:r>
        <w:rPr>
          <w:rFonts w:ascii="Times New Roman" w:eastAsia="Times New Roman" w:hAnsi="Times New Roman" w:cs="Times New Roman"/>
          <w:sz w:val="27"/>
          <w:szCs w:val="27"/>
        </w:rPr>
        <w:t>ул.Совхозная</w:t>
      </w:r>
      <w:r>
        <w:rPr>
          <w:rFonts w:ascii="Times New Roman" w:eastAsia="Times New Roman" w:hAnsi="Times New Roman" w:cs="Times New Roman"/>
          <w:sz w:val="27"/>
          <w:szCs w:val="27"/>
        </w:rPr>
        <w:t xml:space="preserve">, 3, судебный участок № 2 </w:t>
      </w:r>
      <w:r>
        <w:rPr>
          <w:rFonts w:ascii="Times New Roman" w:eastAsia="Times New Roman" w:hAnsi="Times New Roman" w:cs="Times New Roman"/>
          <w:sz w:val="27"/>
          <w:szCs w:val="27"/>
        </w:rPr>
        <w:t>Сургутского</w:t>
      </w:r>
      <w:r>
        <w:rPr>
          <w:rFonts w:ascii="Times New Roman" w:eastAsia="Times New Roman" w:hAnsi="Times New Roman" w:cs="Times New Roman"/>
          <w:sz w:val="27"/>
          <w:szCs w:val="27"/>
        </w:rPr>
        <w:t xml:space="preserve"> судебного района ХМАО-Югры.</w:t>
      </w:r>
    </w:p>
    <w:p>
      <w:pPr>
        <w:spacing w:before="5" w:after="0"/>
        <w:ind w:left="5" w:right="29" w:firstLine="701"/>
        <w:jc w:val="both"/>
        <w:rPr>
          <w:sz w:val="27"/>
          <w:szCs w:val="27"/>
        </w:rPr>
      </w:pPr>
      <w:r>
        <w:rPr>
          <w:rFonts w:ascii="Times New Roman" w:eastAsia="Times New Roman" w:hAnsi="Times New Roman" w:cs="Times New Roman"/>
          <w:sz w:val="27"/>
          <w:szCs w:val="27"/>
        </w:rPr>
        <w:t xml:space="preserve">Постановление может быть обжаловано в </w:t>
      </w:r>
      <w:r>
        <w:rPr>
          <w:rFonts w:ascii="Times New Roman" w:eastAsia="Times New Roman" w:hAnsi="Times New Roman" w:cs="Times New Roman"/>
          <w:sz w:val="27"/>
          <w:szCs w:val="27"/>
        </w:rPr>
        <w:t>Сургутский</w:t>
      </w:r>
      <w:r>
        <w:rPr>
          <w:rFonts w:ascii="Times New Roman" w:eastAsia="Times New Roman" w:hAnsi="Times New Roman" w:cs="Times New Roman"/>
          <w:sz w:val="27"/>
          <w:szCs w:val="27"/>
        </w:rPr>
        <w:t xml:space="preserve"> районный суд Ханты-Мансийского автономного округа – Югры путем подачи жалобы </w:t>
      </w:r>
      <w:r>
        <w:rPr>
          <w:rFonts w:ascii="Times New Roman" w:eastAsia="Times New Roman" w:hAnsi="Times New Roman" w:cs="Times New Roman"/>
          <w:sz w:val="27"/>
          <w:szCs w:val="27"/>
        </w:rPr>
        <w:t>через мирового судью</w:t>
      </w:r>
      <w:r>
        <w:rPr>
          <w:rFonts w:ascii="Times New Roman" w:eastAsia="Times New Roman" w:hAnsi="Times New Roman" w:cs="Times New Roman"/>
          <w:sz w:val="27"/>
          <w:szCs w:val="27"/>
        </w:rPr>
        <w:t xml:space="preserve"> судебного участка № 2 </w:t>
      </w:r>
      <w:r>
        <w:rPr>
          <w:rFonts w:ascii="Times New Roman" w:eastAsia="Times New Roman" w:hAnsi="Times New Roman" w:cs="Times New Roman"/>
          <w:sz w:val="27"/>
          <w:szCs w:val="27"/>
        </w:rPr>
        <w:t>Сургутского</w:t>
      </w:r>
      <w:r>
        <w:rPr>
          <w:rFonts w:ascii="Times New Roman" w:eastAsia="Times New Roman" w:hAnsi="Times New Roman" w:cs="Times New Roman"/>
          <w:sz w:val="27"/>
          <w:szCs w:val="27"/>
        </w:rPr>
        <w:t xml:space="preserve"> судебного района Ханты-Мансийского автономного округа - Югры в течение 10 суток со дня вручения или получения копии постановления. </w:t>
      </w:r>
    </w:p>
    <w:p>
      <w:pPr>
        <w:spacing w:before="0" w:after="0"/>
        <w:rPr>
          <w:sz w:val="27"/>
          <w:szCs w:val="27"/>
        </w:rPr>
      </w:pPr>
    </w:p>
    <w:p>
      <w:pPr>
        <w:spacing w:before="0" w:after="0"/>
        <w:rPr>
          <w:sz w:val="27"/>
          <w:szCs w:val="27"/>
        </w:rPr>
      </w:pPr>
      <w:r>
        <w:rPr>
          <w:rFonts w:ascii="Times New Roman" w:eastAsia="Times New Roman" w:hAnsi="Times New Roman" w:cs="Times New Roman"/>
          <w:sz w:val="27"/>
          <w:szCs w:val="27"/>
        </w:rPr>
        <w:t xml:space="preserve">Копия верна </w:t>
      </w:r>
    </w:p>
    <w:p>
      <w:pPr>
        <w:spacing w:before="0" w:after="0"/>
        <w:rPr>
          <w:sz w:val="27"/>
          <w:szCs w:val="27"/>
        </w:rPr>
      </w:pPr>
      <w:r>
        <w:rPr>
          <w:rFonts w:ascii="Times New Roman" w:eastAsia="Times New Roman" w:hAnsi="Times New Roman" w:cs="Times New Roman"/>
          <w:sz w:val="27"/>
          <w:szCs w:val="27"/>
        </w:rPr>
        <w:t>Мировой судья</w:t>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И.А. Галбарцева</w:t>
      </w:r>
    </w:p>
    <w:sectPr>
      <w:headerReference w:type="default" r:id="rId4"/>
      <w:footerReference w:type="default" r:id="rId5"/>
      <w:pgMar w:header="708" w:footer="708"/>
      <w:cols w:space="708"/>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2"/>
        <w:szCs w:val="2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Ind w:w="1196" w:type="dxa"/>
      <w:tblBorders>
        <w:top w:val="single" w:sz="6" w:space="0" w:color="FFFFFF"/>
        <w:left w:val="single" w:sz="6" w:space="0" w:color="FFFFFF"/>
        <w:bottom w:val="single" w:sz="6" w:space="0" w:color="FFFFFF"/>
        <w:right w:val="single" w:sz="6" w:space="0" w:color="FFFFFF"/>
      </w:tblBorders>
      <w:tblCellMar>
        <w:top w:w="0" w:type="dxa"/>
        <w:left w:w="0" w:type="dxa"/>
        <w:bottom w:w="0" w:type="dxa"/>
        <w:right w:w="0" w:type="dxa"/>
      </w:tblCellMar>
    </w:tblPr>
    <w:tblGrid>
      <w:gridCol w:w="2684"/>
      <w:gridCol w:w="1543"/>
    </w:tblGrid>
    <w:tr>
      <w:tblPrEx>
        <w:tblInd w:w="1196" w:type="dxa"/>
        <w:tblBorders>
          <w:top w:val="single" w:sz="6" w:space="0" w:color="FFFFFF"/>
          <w:left w:val="single" w:sz="6" w:space="0" w:color="FFFFFF"/>
          <w:bottom w:val="single" w:sz="6" w:space="0" w:color="FFFFFF"/>
          <w:right w:val="single" w:sz="6" w:space="0" w:color="FFFFFF"/>
        </w:tblBorders>
        <w:tblCellMar>
          <w:top w:w="0" w:type="dxa"/>
          <w:left w:w="0" w:type="dxa"/>
          <w:bottom w:w="0" w:type="dxa"/>
          <w:right w:w="0" w:type="dxa"/>
        </w:tblCellMar>
      </w:tblPrEx>
      <w:trPr>
        <w:trHeight w:hRule="exact" w:val="57"/>
      </w:trPr>
      <w:tc>
        <w:tcPr>
          <w:tcW w:w="689" w:type="dxa"/>
          <w:tcBorders>
            <w:right w:val="single" w:sz="6" w:space="0" w:color="FFFFFF"/>
          </w:tcBorders>
          <w:noWrap w:val="0"/>
          <w:tcMar>
            <w:top w:w="8" w:type="dxa"/>
            <w:left w:w="108" w:type="dxa"/>
            <w:bottom w:w="8" w:type="dxa"/>
            <w:right w:w="108" w:type="dxa"/>
          </w:tcMar>
          <w:vAlign w:val="top"/>
          <w:hideMark/>
        </w:tcPr>
        <w:p>
          <w:pPr>
            <w:spacing w:before="0" w:after="0"/>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rPr>
            <w:t>http://192.168.52.68/xlp1/</w:t>
          </w:r>
        </w:p>
      </w:tc>
      <w:tc>
        <w:tcPr>
          <w:tcW w:w="693" w:type="dxa"/>
          <w:tcBorders>
            <w:left w:val="single" w:sz="6" w:space="0" w:color="FFFFFF"/>
          </w:tcBorders>
          <w:noWrap w:val="0"/>
          <w:tcMar>
            <w:top w:w="8" w:type="dxa"/>
            <w:left w:w="108" w:type="dxa"/>
            <w:bottom w:w="8" w:type="dxa"/>
            <w:right w:w="108" w:type="dxa"/>
          </w:tcMar>
          <w:vAlign w:val="top"/>
          <w:hideMark/>
        </w:tcPr>
        <w:p>
          <w:pPr>
            <w:spacing w:before="0" w:after="0"/>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rPr>
            <w:t>069de058-4b46-44a4-a14f-4ad8a3864cc7</w:t>
          </w:r>
        </w:p>
      </w:tc>
    </w:tr>
  </w:tbl>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cat-PassportDatagrp-54rplc-10">
    <w:name w:val="cat-PassportData grp-54 rplc-10"/>
    <w:basedOn w:val="DefaultParagraphFont"/>
  </w:style>
  <w:style w:type="character" w:customStyle="1" w:styleId="cat-UserDefinedgrp-65rplc-13">
    <w:name w:val="cat-UserDefined grp-65 rplc-13"/>
    <w:basedOn w:val="DefaultParagraphFont"/>
  </w:style>
  <w:style w:type="character" w:customStyle="1" w:styleId="cat-PassportDatagrp-53rplc-19">
    <w:name w:val="cat-PassportData grp-53 rplc-19"/>
    <w:basedOn w:val="DefaultParagraphFont"/>
  </w:style>
  <w:style w:type="character" w:customStyle="1" w:styleId="cat-UserDefinedgrp-66rplc-20">
    <w:name w:val="cat-UserDefined grp-66 rplc-20"/>
    <w:basedOn w:val="DefaultParagraphFont"/>
  </w:style>
  <w:style w:type="character" w:customStyle="1" w:styleId="cat-CarMakeModelgrp-55rplc-70">
    <w:name w:val="cat-CarMakeModel grp-55 rplc-70"/>
    <w:basedOn w:val="DefaultParagraphFont"/>
  </w:style>
  <w:style w:type="character" w:customStyle="1" w:styleId="cat-CarMakeModelgrp-55rplc-71">
    <w:name w:val="cat-CarMakeModel grp-55 rplc-71"/>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